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5" w:type="dxa"/>
        <w:tblBorders>
          <w:top w:val="single" w:sz="18" w:space="0" w:color="0000CC"/>
          <w:left w:val="single" w:sz="18" w:space="0" w:color="0000CC"/>
          <w:bottom w:val="single" w:sz="18" w:space="0" w:color="0000CC"/>
          <w:right w:val="single" w:sz="18" w:space="0" w:color="0000CC"/>
          <w:insideH w:val="single" w:sz="18" w:space="0" w:color="0000CC"/>
          <w:insideV w:val="single" w:sz="18" w:space="0" w:color="0000CC"/>
        </w:tblBorders>
        <w:tblCellMar>
          <w:left w:w="70" w:type="dxa"/>
          <w:right w:w="70" w:type="dxa"/>
        </w:tblCellMar>
        <w:tblLook w:val="0000" w:firstRow="0" w:lastRow="0" w:firstColumn="0" w:lastColumn="0" w:noHBand="0" w:noVBand="0"/>
      </w:tblPr>
      <w:tblGrid>
        <w:gridCol w:w="7512"/>
      </w:tblGrid>
      <w:tr w:rsidR="00B01E37" w14:paraId="4A51A4D7" w14:textId="77777777" w:rsidTr="00B01E37">
        <w:trPr>
          <w:trHeight w:val="1090"/>
        </w:trPr>
        <w:tc>
          <w:tcPr>
            <w:tcW w:w="7512" w:type="dxa"/>
          </w:tcPr>
          <w:p w14:paraId="4A2C4FCF" w14:textId="042E3B37" w:rsidR="00B01E37" w:rsidRPr="00B74E85" w:rsidRDefault="00B01E37" w:rsidP="00B01E37">
            <w:pPr>
              <w:spacing w:before="120"/>
              <w:jc w:val="center"/>
              <w:rPr>
                <w:rFonts w:asciiTheme="minorHAnsi" w:hAnsiTheme="minorHAnsi"/>
                <w:sz w:val="28"/>
                <w:szCs w:val="22"/>
                <w:lang w:val="cs-CZ"/>
              </w:rPr>
            </w:pPr>
            <w:r w:rsidRPr="00B74E85">
              <w:rPr>
                <w:rFonts w:asciiTheme="minorHAnsi" w:hAnsiTheme="minorHAnsi"/>
                <w:sz w:val="28"/>
                <w:szCs w:val="22"/>
                <w:lang w:val="cs-CZ"/>
              </w:rPr>
              <w:t>Žádost o poskytnutí informace k</w:t>
            </w:r>
            <w:r w:rsidR="007315B2">
              <w:rPr>
                <w:rFonts w:asciiTheme="minorHAnsi" w:hAnsiTheme="minorHAnsi"/>
                <w:sz w:val="28"/>
                <w:szCs w:val="22"/>
                <w:lang w:val="cs-CZ"/>
              </w:rPr>
              <w:t xml:space="preserve"> českým </w:t>
            </w:r>
            <w:r w:rsidRPr="00B74E85">
              <w:rPr>
                <w:rFonts w:asciiTheme="minorHAnsi" w:hAnsiTheme="minorHAnsi"/>
                <w:sz w:val="28"/>
                <w:szCs w:val="22"/>
                <w:lang w:val="cs-CZ"/>
              </w:rPr>
              <w:t xml:space="preserve">aktivitám </w:t>
            </w:r>
            <w:r w:rsidR="007315B2">
              <w:rPr>
                <w:rFonts w:asciiTheme="minorHAnsi" w:hAnsiTheme="minorHAnsi"/>
                <w:sz w:val="28"/>
                <w:szCs w:val="22"/>
                <w:lang w:val="cs-CZ"/>
              </w:rPr>
              <w:t>na ISS</w:t>
            </w:r>
          </w:p>
          <w:p w14:paraId="350635FB" w14:textId="525EE4E0" w:rsidR="00B01E37" w:rsidRPr="007315B2" w:rsidRDefault="007315B2" w:rsidP="007315B2">
            <w:pPr>
              <w:spacing w:before="120"/>
              <w:jc w:val="center"/>
              <w:rPr>
                <w:rFonts w:asciiTheme="minorHAnsi" w:hAnsiTheme="minorHAnsi"/>
                <w:sz w:val="28"/>
                <w:szCs w:val="22"/>
                <w:lang w:val="en-GB"/>
              </w:rPr>
            </w:pPr>
            <w:r w:rsidRPr="007315B2">
              <w:rPr>
                <w:rFonts w:asciiTheme="minorHAnsi" w:hAnsiTheme="minorHAnsi"/>
                <w:sz w:val="28"/>
                <w:szCs w:val="22"/>
                <w:lang w:val="en-GB"/>
              </w:rPr>
              <w:t>Czech ISS Activities Request for Information (CIARFI)</w:t>
            </w:r>
          </w:p>
        </w:tc>
      </w:tr>
    </w:tbl>
    <w:p w14:paraId="573C3C33" w14:textId="77777777" w:rsidR="00B01E37" w:rsidRPr="00B01E37" w:rsidRDefault="00B01E37" w:rsidP="00C65FAC">
      <w:pPr>
        <w:spacing w:before="120"/>
        <w:jc w:val="both"/>
        <w:rPr>
          <w:rFonts w:asciiTheme="minorHAnsi" w:hAnsiTheme="minorHAnsi"/>
          <w:sz w:val="4"/>
          <w:szCs w:val="4"/>
          <w:lang w:val="en-GB"/>
        </w:rPr>
      </w:pPr>
    </w:p>
    <w:p w14:paraId="4BD5C238" w14:textId="747ADE4A" w:rsidR="007315B2" w:rsidRPr="00BA629C" w:rsidRDefault="007315B2" w:rsidP="00C65FAC">
      <w:pPr>
        <w:spacing w:before="120"/>
        <w:jc w:val="both"/>
        <w:rPr>
          <w:rFonts w:asciiTheme="minorHAnsi" w:hAnsiTheme="minorHAnsi"/>
          <w:sz w:val="22"/>
          <w:szCs w:val="22"/>
          <w:lang w:val="en-GB"/>
        </w:rPr>
      </w:pPr>
      <w:r w:rsidRPr="007315B2">
        <w:rPr>
          <w:rFonts w:asciiTheme="minorHAnsi" w:hAnsiTheme="minorHAnsi"/>
          <w:sz w:val="22"/>
          <w:szCs w:val="22"/>
          <w:lang w:val="en-GB"/>
        </w:rPr>
        <w:t xml:space="preserve">Ministry of Transport of the Czech Republic has initiated this formal Request for Information (RFI) to map the </w:t>
      </w:r>
      <w:r w:rsidRPr="00BA629C">
        <w:rPr>
          <w:rFonts w:asciiTheme="minorHAnsi" w:hAnsiTheme="minorHAnsi"/>
          <w:sz w:val="22"/>
          <w:szCs w:val="22"/>
          <w:lang w:val="en-GB"/>
        </w:rPr>
        <w:t>interest of the Czech academic, industrial and other communities in Czech human exploration activities to be possibly operated at the International Space Station (ISS). The information to be collected will serve as basis for further consideration at the public sector level and</w:t>
      </w:r>
      <w:r w:rsidR="00D8255A" w:rsidRPr="00BA629C">
        <w:rPr>
          <w:rFonts w:asciiTheme="minorHAnsi" w:hAnsiTheme="minorHAnsi"/>
          <w:sz w:val="22"/>
          <w:szCs w:val="22"/>
          <w:lang w:val="en-GB"/>
        </w:rPr>
        <w:t>,</w:t>
      </w:r>
      <w:r w:rsidRPr="00BA629C">
        <w:rPr>
          <w:rFonts w:asciiTheme="minorHAnsi" w:hAnsiTheme="minorHAnsi"/>
          <w:sz w:val="22"/>
          <w:szCs w:val="22"/>
          <w:lang w:val="en-GB"/>
        </w:rPr>
        <w:t xml:space="preserve"> </w:t>
      </w:r>
      <w:r w:rsidR="00D8255A" w:rsidRPr="00BA629C">
        <w:rPr>
          <w:rFonts w:asciiTheme="minorHAnsi" w:hAnsiTheme="minorHAnsi"/>
          <w:sz w:val="22"/>
          <w:szCs w:val="22"/>
          <w:lang w:val="en-GB"/>
        </w:rPr>
        <w:t xml:space="preserve">if relevant, also to the </w:t>
      </w:r>
      <w:r w:rsidRPr="00BA629C">
        <w:rPr>
          <w:rFonts w:asciiTheme="minorHAnsi" w:hAnsiTheme="minorHAnsi"/>
          <w:sz w:val="22"/>
          <w:szCs w:val="22"/>
          <w:lang w:val="en-GB"/>
        </w:rPr>
        <w:t xml:space="preserve">assessment of benefits of activities performed before, during and after </w:t>
      </w:r>
      <w:r w:rsidR="00392404" w:rsidRPr="00BA629C">
        <w:rPr>
          <w:rFonts w:asciiTheme="minorHAnsi" w:hAnsiTheme="minorHAnsi"/>
          <w:sz w:val="22"/>
          <w:szCs w:val="22"/>
          <w:lang w:val="en-GB"/>
        </w:rPr>
        <w:t xml:space="preserve">a </w:t>
      </w:r>
      <w:r w:rsidRPr="00BA629C">
        <w:rPr>
          <w:rFonts w:asciiTheme="minorHAnsi" w:hAnsiTheme="minorHAnsi"/>
          <w:sz w:val="22"/>
          <w:szCs w:val="22"/>
          <w:lang w:val="en-GB"/>
        </w:rPr>
        <w:t xml:space="preserve">potential Czech astronaut flight. This RFI is in English because the European Space Agency (ESA) is part of the overall process.  </w:t>
      </w:r>
    </w:p>
    <w:p w14:paraId="4B7519FD" w14:textId="17AB26EC" w:rsidR="0044302C" w:rsidRPr="00BA629C" w:rsidRDefault="00D8255A" w:rsidP="00C65FAC">
      <w:pPr>
        <w:spacing w:before="120"/>
        <w:jc w:val="both"/>
        <w:rPr>
          <w:rFonts w:asciiTheme="minorHAnsi" w:hAnsiTheme="minorHAnsi"/>
          <w:sz w:val="22"/>
          <w:szCs w:val="22"/>
          <w:lang w:val="en-GB"/>
        </w:rPr>
      </w:pPr>
      <w:r w:rsidRPr="00BA629C">
        <w:rPr>
          <w:rFonts w:asciiTheme="minorHAnsi" w:hAnsiTheme="minorHAnsi"/>
          <w:sz w:val="22"/>
          <w:szCs w:val="22"/>
          <w:lang w:val="en-GB"/>
        </w:rPr>
        <w:t xml:space="preserve">If the result of such consideration and assessment requests </w:t>
      </w:r>
      <w:r w:rsidR="0044302C" w:rsidRPr="00BA629C">
        <w:rPr>
          <w:rFonts w:asciiTheme="minorHAnsi" w:hAnsiTheme="minorHAnsi"/>
          <w:sz w:val="22"/>
          <w:szCs w:val="22"/>
          <w:lang w:val="en-GB"/>
        </w:rPr>
        <w:t>implement</w:t>
      </w:r>
      <w:r w:rsidRPr="00BA629C">
        <w:rPr>
          <w:rFonts w:asciiTheme="minorHAnsi" w:hAnsiTheme="minorHAnsi"/>
          <w:sz w:val="22"/>
          <w:szCs w:val="22"/>
          <w:lang w:val="en-GB"/>
        </w:rPr>
        <w:t>ation of the activities</w:t>
      </w:r>
      <w:r w:rsidR="0044302C" w:rsidRPr="00BA629C">
        <w:rPr>
          <w:rFonts w:asciiTheme="minorHAnsi" w:hAnsiTheme="minorHAnsi"/>
          <w:sz w:val="22"/>
          <w:szCs w:val="22"/>
          <w:lang w:val="en-GB"/>
        </w:rPr>
        <w:t xml:space="preserve">, an Announcement of Opportunity </w:t>
      </w:r>
      <w:r w:rsidR="002D679E" w:rsidRPr="00BA629C">
        <w:rPr>
          <w:rFonts w:asciiTheme="minorHAnsi" w:hAnsiTheme="minorHAnsi"/>
          <w:sz w:val="22"/>
          <w:szCs w:val="22"/>
          <w:lang w:val="en-GB"/>
        </w:rPr>
        <w:t xml:space="preserve">(AO) </w:t>
      </w:r>
      <w:r w:rsidR="0044302C" w:rsidRPr="00BA629C">
        <w:rPr>
          <w:rFonts w:asciiTheme="minorHAnsi" w:hAnsiTheme="minorHAnsi"/>
          <w:sz w:val="22"/>
          <w:szCs w:val="22"/>
          <w:lang w:val="en-GB"/>
        </w:rPr>
        <w:t xml:space="preserve">is foreseen where detailed proposals will be solicited. </w:t>
      </w:r>
      <w:r w:rsidR="002D679E" w:rsidRPr="00BA629C">
        <w:rPr>
          <w:rFonts w:asciiTheme="minorHAnsi" w:hAnsiTheme="minorHAnsi"/>
          <w:sz w:val="22"/>
          <w:szCs w:val="22"/>
          <w:lang w:val="en-GB"/>
        </w:rPr>
        <w:t xml:space="preserve">Answering to this RFI is not </w:t>
      </w:r>
      <w:r w:rsidR="004B4010" w:rsidRPr="00BA629C">
        <w:rPr>
          <w:rFonts w:asciiTheme="minorHAnsi" w:hAnsiTheme="minorHAnsi"/>
          <w:sz w:val="22"/>
          <w:szCs w:val="22"/>
          <w:lang w:val="en-GB"/>
        </w:rPr>
        <w:t xml:space="preserve">a </w:t>
      </w:r>
      <w:r w:rsidR="002D679E" w:rsidRPr="00BA629C">
        <w:rPr>
          <w:rFonts w:asciiTheme="minorHAnsi" w:hAnsiTheme="minorHAnsi"/>
          <w:sz w:val="22"/>
          <w:szCs w:val="22"/>
          <w:lang w:val="en-GB"/>
        </w:rPr>
        <w:t xml:space="preserve">prerequisite to </w:t>
      </w:r>
      <w:r w:rsidR="004B4010" w:rsidRPr="00BA629C">
        <w:rPr>
          <w:rFonts w:asciiTheme="minorHAnsi" w:hAnsiTheme="minorHAnsi"/>
          <w:sz w:val="22"/>
          <w:szCs w:val="22"/>
          <w:lang w:val="en-GB"/>
        </w:rPr>
        <w:t xml:space="preserve">the </w:t>
      </w:r>
      <w:proofErr w:type="gramStart"/>
      <w:r w:rsidR="002D679E" w:rsidRPr="00BA629C">
        <w:rPr>
          <w:rFonts w:asciiTheme="minorHAnsi" w:hAnsiTheme="minorHAnsi"/>
          <w:sz w:val="22"/>
          <w:szCs w:val="22"/>
          <w:lang w:val="en-GB"/>
        </w:rPr>
        <w:t>AO, but</w:t>
      </w:r>
      <w:proofErr w:type="gramEnd"/>
      <w:r w:rsidR="002D679E" w:rsidRPr="00BA629C">
        <w:rPr>
          <w:rFonts w:asciiTheme="minorHAnsi" w:hAnsiTheme="minorHAnsi"/>
          <w:sz w:val="22"/>
          <w:szCs w:val="22"/>
          <w:lang w:val="en-GB"/>
        </w:rPr>
        <w:t xml:space="preserve"> is helpful to the decision process.</w:t>
      </w:r>
    </w:p>
    <w:p w14:paraId="62DFE8B2" w14:textId="5D7879E2" w:rsidR="001075A3" w:rsidRDefault="001075A3" w:rsidP="00C65FAC">
      <w:pPr>
        <w:spacing w:before="120"/>
        <w:jc w:val="both"/>
        <w:rPr>
          <w:rFonts w:asciiTheme="minorHAnsi" w:hAnsiTheme="minorHAnsi"/>
          <w:sz w:val="22"/>
          <w:szCs w:val="22"/>
          <w:lang w:val="en-GB"/>
        </w:rPr>
      </w:pPr>
      <w:proofErr w:type="gramStart"/>
      <w:r>
        <w:rPr>
          <w:rFonts w:asciiTheme="minorHAnsi" w:hAnsiTheme="minorHAnsi"/>
          <w:sz w:val="22"/>
          <w:szCs w:val="22"/>
          <w:lang w:val="en-GB"/>
        </w:rPr>
        <w:t>For the purpose of</w:t>
      </w:r>
      <w:proofErr w:type="gramEnd"/>
      <w:r>
        <w:rPr>
          <w:rFonts w:asciiTheme="minorHAnsi" w:hAnsiTheme="minorHAnsi"/>
          <w:sz w:val="22"/>
          <w:szCs w:val="22"/>
          <w:lang w:val="en-GB"/>
        </w:rPr>
        <w:t xml:space="preserve"> this RFI</w:t>
      </w:r>
      <w:r w:rsidR="00932376">
        <w:rPr>
          <w:rFonts w:asciiTheme="minorHAnsi" w:hAnsiTheme="minorHAnsi"/>
          <w:sz w:val="22"/>
          <w:szCs w:val="22"/>
          <w:lang w:val="en-GB"/>
        </w:rPr>
        <w:t xml:space="preserve">, the </w:t>
      </w:r>
      <w:r>
        <w:rPr>
          <w:rFonts w:asciiTheme="minorHAnsi" w:hAnsiTheme="minorHAnsi"/>
          <w:sz w:val="22"/>
          <w:szCs w:val="22"/>
          <w:lang w:val="en-GB"/>
        </w:rPr>
        <w:t xml:space="preserve">academic, industrial and other entities </w:t>
      </w:r>
      <w:r w:rsidR="008D7348">
        <w:rPr>
          <w:rFonts w:asciiTheme="minorHAnsi" w:hAnsiTheme="minorHAnsi"/>
          <w:sz w:val="22"/>
          <w:szCs w:val="22"/>
          <w:lang w:val="en-GB"/>
        </w:rPr>
        <w:t>(e.</w:t>
      </w:r>
      <w:r w:rsidR="00D35FEC">
        <w:rPr>
          <w:rFonts w:asciiTheme="minorHAnsi" w:hAnsiTheme="minorHAnsi"/>
          <w:sz w:val="22"/>
          <w:szCs w:val="22"/>
          <w:lang w:val="en-GB"/>
        </w:rPr>
        <w:t xml:space="preserve"> </w:t>
      </w:r>
      <w:r w:rsidR="008D7348">
        <w:rPr>
          <w:rFonts w:asciiTheme="minorHAnsi" w:hAnsiTheme="minorHAnsi"/>
          <w:sz w:val="22"/>
          <w:szCs w:val="22"/>
          <w:lang w:val="en-GB"/>
        </w:rPr>
        <w:t>g. educational</w:t>
      </w:r>
      <w:r w:rsidR="00932376">
        <w:rPr>
          <w:rFonts w:asciiTheme="minorHAnsi" w:hAnsiTheme="minorHAnsi"/>
          <w:sz w:val="22"/>
          <w:szCs w:val="22"/>
          <w:lang w:val="en-GB"/>
        </w:rPr>
        <w:t xml:space="preserve"> and outreach</w:t>
      </w:r>
      <w:r w:rsidR="008D7348">
        <w:rPr>
          <w:rFonts w:asciiTheme="minorHAnsi" w:hAnsiTheme="minorHAnsi"/>
          <w:sz w:val="22"/>
          <w:szCs w:val="22"/>
          <w:lang w:val="en-GB"/>
        </w:rPr>
        <w:t xml:space="preserve">) </w:t>
      </w:r>
      <w:r w:rsidRPr="001075A3">
        <w:rPr>
          <w:rFonts w:asciiTheme="minorHAnsi" w:hAnsiTheme="minorHAnsi"/>
          <w:sz w:val="22"/>
          <w:szCs w:val="22"/>
          <w:lang w:val="en-GB"/>
        </w:rPr>
        <w:t xml:space="preserve">can submit </w:t>
      </w:r>
      <w:r>
        <w:rPr>
          <w:rFonts w:asciiTheme="minorHAnsi" w:hAnsiTheme="minorHAnsi"/>
          <w:sz w:val="22"/>
          <w:szCs w:val="22"/>
          <w:lang w:val="en-GB"/>
        </w:rPr>
        <w:t xml:space="preserve">ideas </w:t>
      </w:r>
      <w:r w:rsidR="008D7348">
        <w:rPr>
          <w:rFonts w:asciiTheme="minorHAnsi" w:hAnsiTheme="minorHAnsi"/>
          <w:sz w:val="22"/>
          <w:szCs w:val="22"/>
          <w:lang w:val="en-GB"/>
        </w:rPr>
        <w:t xml:space="preserve">for </w:t>
      </w:r>
      <w:r>
        <w:rPr>
          <w:rFonts w:asciiTheme="minorHAnsi" w:hAnsiTheme="minorHAnsi"/>
          <w:sz w:val="22"/>
          <w:szCs w:val="22"/>
          <w:lang w:val="en-GB"/>
        </w:rPr>
        <w:t xml:space="preserve">scientific </w:t>
      </w:r>
      <w:r w:rsidRPr="001075A3">
        <w:rPr>
          <w:rFonts w:asciiTheme="minorHAnsi" w:hAnsiTheme="minorHAnsi"/>
          <w:sz w:val="22"/>
          <w:szCs w:val="22"/>
          <w:lang w:val="en-GB"/>
        </w:rPr>
        <w:t>experiments</w:t>
      </w:r>
      <w:r w:rsidR="00932376">
        <w:rPr>
          <w:rFonts w:asciiTheme="minorHAnsi" w:hAnsiTheme="minorHAnsi"/>
          <w:sz w:val="22"/>
          <w:szCs w:val="22"/>
          <w:lang w:val="en-GB"/>
        </w:rPr>
        <w:t>,</w:t>
      </w:r>
      <w:r>
        <w:rPr>
          <w:rFonts w:asciiTheme="minorHAnsi" w:hAnsiTheme="minorHAnsi"/>
          <w:sz w:val="22"/>
          <w:szCs w:val="22"/>
          <w:lang w:val="en-GB"/>
        </w:rPr>
        <w:t xml:space="preserve"> technology demonstrations </w:t>
      </w:r>
      <w:r w:rsidR="00932376">
        <w:rPr>
          <w:rFonts w:asciiTheme="minorHAnsi" w:hAnsiTheme="minorHAnsi"/>
          <w:sz w:val="22"/>
          <w:szCs w:val="22"/>
          <w:lang w:val="en-GB"/>
        </w:rPr>
        <w:t xml:space="preserve">and other activities </w:t>
      </w:r>
      <w:r w:rsidRPr="001075A3">
        <w:rPr>
          <w:rFonts w:asciiTheme="minorHAnsi" w:hAnsiTheme="minorHAnsi"/>
          <w:sz w:val="22"/>
          <w:szCs w:val="22"/>
          <w:lang w:val="en-GB"/>
        </w:rPr>
        <w:t xml:space="preserve">to be carried out on the </w:t>
      </w:r>
      <w:r w:rsidR="007315B2">
        <w:rPr>
          <w:rFonts w:asciiTheme="minorHAnsi" w:hAnsiTheme="minorHAnsi"/>
          <w:sz w:val="22"/>
          <w:szCs w:val="22"/>
          <w:lang w:val="en-GB"/>
        </w:rPr>
        <w:t>ISS</w:t>
      </w:r>
      <w:r>
        <w:rPr>
          <w:rFonts w:asciiTheme="minorHAnsi" w:hAnsiTheme="minorHAnsi"/>
          <w:sz w:val="22"/>
          <w:szCs w:val="22"/>
          <w:lang w:val="en-GB"/>
        </w:rPr>
        <w:t xml:space="preserve"> and possibly other </w:t>
      </w:r>
      <w:r w:rsidR="00FA003B">
        <w:rPr>
          <w:rFonts w:asciiTheme="minorHAnsi" w:hAnsiTheme="minorHAnsi"/>
          <w:sz w:val="22"/>
          <w:szCs w:val="22"/>
          <w:lang w:val="en-GB"/>
        </w:rPr>
        <w:t xml:space="preserve">Low Earth Orbit (LEO) </w:t>
      </w:r>
      <w:r>
        <w:rPr>
          <w:rFonts w:asciiTheme="minorHAnsi" w:hAnsiTheme="minorHAnsi"/>
          <w:sz w:val="22"/>
          <w:szCs w:val="22"/>
          <w:lang w:val="en-GB"/>
        </w:rPr>
        <w:t>spacecrafts that may be available in next years, for example, but not limited to, Dragon, which is being used for Axiom missions.</w:t>
      </w:r>
    </w:p>
    <w:p w14:paraId="5699107B" w14:textId="7C54D4E6" w:rsidR="0044302C" w:rsidRDefault="001075A3" w:rsidP="00C65FAC">
      <w:pPr>
        <w:spacing w:before="120"/>
        <w:jc w:val="both"/>
        <w:rPr>
          <w:rFonts w:asciiTheme="minorHAnsi" w:hAnsiTheme="minorHAnsi"/>
          <w:sz w:val="22"/>
          <w:szCs w:val="22"/>
          <w:lang w:val="en-GB"/>
        </w:rPr>
      </w:pPr>
      <w:r>
        <w:rPr>
          <w:rFonts w:asciiTheme="minorHAnsi" w:hAnsiTheme="minorHAnsi"/>
          <w:sz w:val="22"/>
          <w:szCs w:val="22"/>
          <w:lang w:val="en-GB"/>
        </w:rPr>
        <w:t xml:space="preserve">This </w:t>
      </w:r>
      <w:r w:rsidRPr="001075A3">
        <w:rPr>
          <w:rFonts w:asciiTheme="minorHAnsi" w:hAnsiTheme="minorHAnsi"/>
          <w:sz w:val="22"/>
          <w:szCs w:val="22"/>
          <w:lang w:val="en-GB"/>
        </w:rPr>
        <w:t xml:space="preserve">form </w:t>
      </w:r>
      <w:r w:rsidR="002D679E">
        <w:rPr>
          <w:rFonts w:asciiTheme="minorHAnsi" w:hAnsiTheme="minorHAnsi"/>
          <w:sz w:val="22"/>
          <w:szCs w:val="22"/>
          <w:lang w:val="en-GB"/>
        </w:rPr>
        <w:t xml:space="preserve">shall </w:t>
      </w:r>
      <w:r w:rsidRPr="001075A3">
        <w:rPr>
          <w:rFonts w:asciiTheme="minorHAnsi" w:hAnsiTheme="minorHAnsi"/>
          <w:sz w:val="22"/>
          <w:szCs w:val="22"/>
          <w:lang w:val="en-GB"/>
        </w:rPr>
        <w:t xml:space="preserve">be sent to the </w:t>
      </w:r>
      <w:r>
        <w:rPr>
          <w:rFonts w:asciiTheme="minorHAnsi" w:hAnsiTheme="minorHAnsi"/>
          <w:sz w:val="22"/>
          <w:szCs w:val="22"/>
          <w:lang w:val="en-GB"/>
        </w:rPr>
        <w:t xml:space="preserve">Ministry </w:t>
      </w:r>
      <w:r w:rsidRPr="001075A3">
        <w:rPr>
          <w:rFonts w:asciiTheme="minorHAnsi" w:hAnsiTheme="minorHAnsi"/>
          <w:sz w:val="22"/>
          <w:szCs w:val="22"/>
          <w:lang w:val="en-GB"/>
        </w:rPr>
        <w:t xml:space="preserve">by </w:t>
      </w:r>
      <w:r>
        <w:rPr>
          <w:rFonts w:asciiTheme="minorHAnsi" w:hAnsiTheme="minorHAnsi"/>
          <w:sz w:val="22"/>
          <w:szCs w:val="22"/>
          <w:lang w:val="en-GB"/>
        </w:rPr>
        <w:t>31</w:t>
      </w:r>
      <w:r w:rsidRPr="001075A3">
        <w:rPr>
          <w:rFonts w:asciiTheme="minorHAnsi" w:hAnsiTheme="minorHAnsi"/>
          <w:sz w:val="22"/>
          <w:szCs w:val="22"/>
          <w:lang w:val="en-GB"/>
        </w:rPr>
        <w:t xml:space="preserve"> </w:t>
      </w:r>
      <w:r>
        <w:rPr>
          <w:rFonts w:asciiTheme="minorHAnsi" w:hAnsiTheme="minorHAnsi"/>
          <w:sz w:val="22"/>
          <w:szCs w:val="22"/>
          <w:lang w:val="en-GB"/>
        </w:rPr>
        <w:t>March</w:t>
      </w:r>
      <w:r w:rsidRPr="001075A3">
        <w:rPr>
          <w:rFonts w:asciiTheme="minorHAnsi" w:hAnsiTheme="minorHAnsi"/>
          <w:sz w:val="22"/>
          <w:szCs w:val="22"/>
          <w:lang w:val="en-GB"/>
        </w:rPr>
        <w:t xml:space="preserve"> </w:t>
      </w:r>
      <w:r>
        <w:rPr>
          <w:rFonts w:asciiTheme="minorHAnsi" w:hAnsiTheme="minorHAnsi"/>
          <w:sz w:val="22"/>
          <w:szCs w:val="22"/>
          <w:lang w:val="en-GB"/>
        </w:rPr>
        <w:t xml:space="preserve">2024 </w:t>
      </w:r>
      <w:r w:rsidRPr="001075A3">
        <w:rPr>
          <w:rFonts w:asciiTheme="minorHAnsi" w:hAnsiTheme="minorHAnsi"/>
          <w:sz w:val="22"/>
          <w:szCs w:val="22"/>
          <w:lang w:val="en-GB"/>
        </w:rPr>
        <w:t>to the following address:</w:t>
      </w:r>
      <w:r>
        <w:rPr>
          <w:rFonts w:asciiTheme="minorHAnsi" w:hAnsiTheme="minorHAnsi"/>
          <w:sz w:val="22"/>
          <w:szCs w:val="22"/>
          <w:lang w:val="en-GB"/>
        </w:rPr>
        <w:t xml:space="preserve"> </w:t>
      </w:r>
      <w:hyperlink r:id="rId8" w:history="1">
        <w:r w:rsidRPr="00DF4C10">
          <w:rPr>
            <w:rStyle w:val="Hypertextovodkaz"/>
            <w:rFonts w:asciiTheme="minorHAnsi" w:hAnsiTheme="minorHAnsi"/>
            <w:sz w:val="22"/>
            <w:szCs w:val="22"/>
            <w:lang w:val="en-GB"/>
          </w:rPr>
          <w:t>ondrej.rohlik@mdcr.cz</w:t>
        </w:r>
      </w:hyperlink>
      <w:r>
        <w:rPr>
          <w:rFonts w:asciiTheme="minorHAnsi" w:hAnsiTheme="minorHAnsi"/>
          <w:sz w:val="22"/>
          <w:szCs w:val="22"/>
          <w:lang w:val="en-GB"/>
        </w:rPr>
        <w:t xml:space="preserve"> with subject “RFI </w:t>
      </w:r>
      <w:r w:rsidR="00D35FEC" w:rsidRPr="00D35FEC">
        <w:rPr>
          <w:rFonts w:asciiTheme="minorHAnsi" w:hAnsiTheme="minorHAnsi"/>
          <w:sz w:val="22"/>
          <w:szCs w:val="22"/>
          <w:lang w:val="en-GB"/>
        </w:rPr>
        <w:t xml:space="preserve">CIARFI </w:t>
      </w:r>
      <w:r w:rsidR="008D7348">
        <w:rPr>
          <w:rFonts w:asciiTheme="minorHAnsi" w:hAnsiTheme="minorHAnsi"/>
          <w:sz w:val="22"/>
          <w:szCs w:val="22"/>
          <w:lang w:val="en-GB"/>
        </w:rPr>
        <w:t xml:space="preserve">[short </w:t>
      </w:r>
      <w:r w:rsidR="00932376">
        <w:rPr>
          <w:rFonts w:asciiTheme="minorHAnsi" w:hAnsiTheme="minorHAnsi"/>
          <w:sz w:val="22"/>
          <w:szCs w:val="22"/>
          <w:lang w:val="en-GB"/>
        </w:rPr>
        <w:t>title</w:t>
      </w:r>
      <w:r w:rsidR="008D7348">
        <w:rPr>
          <w:rFonts w:asciiTheme="minorHAnsi" w:hAnsiTheme="minorHAnsi"/>
          <w:sz w:val="22"/>
          <w:szCs w:val="22"/>
          <w:lang w:val="en-GB"/>
        </w:rPr>
        <w:t xml:space="preserve"> of your proposal]</w:t>
      </w:r>
      <w:r>
        <w:rPr>
          <w:rFonts w:asciiTheme="minorHAnsi" w:hAnsiTheme="minorHAnsi"/>
          <w:sz w:val="22"/>
          <w:szCs w:val="22"/>
          <w:lang w:val="en-GB"/>
        </w:rPr>
        <w:t>”</w:t>
      </w:r>
      <w:r w:rsidR="008D7348">
        <w:rPr>
          <w:rFonts w:asciiTheme="minorHAnsi" w:hAnsiTheme="minorHAnsi"/>
          <w:sz w:val="22"/>
          <w:szCs w:val="22"/>
          <w:lang w:val="en-GB"/>
        </w:rPr>
        <w:t>.</w:t>
      </w:r>
    </w:p>
    <w:p w14:paraId="4B460607" w14:textId="66D40998" w:rsidR="00B22E88" w:rsidRDefault="00B22E88" w:rsidP="008D7348">
      <w:pPr>
        <w:spacing w:before="120"/>
        <w:jc w:val="both"/>
        <w:rPr>
          <w:rFonts w:asciiTheme="minorHAnsi" w:hAnsiTheme="minorHAnsi"/>
          <w:sz w:val="22"/>
          <w:szCs w:val="22"/>
          <w:lang w:val="cs-C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74"/>
      </w:tblGrid>
      <w:tr w:rsidR="008D7348" w:rsidRPr="00925412" w14:paraId="067B0DC7" w14:textId="77777777" w:rsidTr="00D2518F">
        <w:trPr>
          <w:trHeight w:val="340"/>
        </w:trPr>
        <w:tc>
          <w:tcPr>
            <w:tcW w:w="9776" w:type="dxa"/>
            <w:gridSpan w:val="2"/>
            <w:shd w:val="clear" w:color="auto" w:fill="0000FF"/>
            <w:vAlign w:val="center"/>
          </w:tcPr>
          <w:p w14:paraId="70A86016" w14:textId="3B42188A" w:rsidR="008D7348" w:rsidRPr="00B818B5" w:rsidRDefault="00BE234E" w:rsidP="008D7348">
            <w:pPr>
              <w:jc w:val="both"/>
              <w:rPr>
                <w:rFonts w:asciiTheme="minorHAnsi" w:hAnsiTheme="minorHAnsi"/>
                <w:b/>
                <w:color w:val="FFFFFF"/>
                <w:lang w:val="en-US"/>
              </w:rPr>
            </w:pPr>
            <w:r>
              <w:rPr>
                <w:rFonts w:asciiTheme="minorHAnsi" w:hAnsiTheme="minorHAnsi"/>
                <w:b/>
                <w:color w:val="FFFFFF"/>
                <w:lang w:val="en-US"/>
              </w:rPr>
              <w:t>Team</w:t>
            </w:r>
          </w:p>
        </w:tc>
      </w:tr>
      <w:tr w:rsidR="008D7348" w:rsidRPr="00925412" w14:paraId="2A696200" w14:textId="77777777" w:rsidTr="00D2518F">
        <w:trPr>
          <w:trHeight w:val="340"/>
        </w:trPr>
        <w:tc>
          <w:tcPr>
            <w:tcW w:w="2802" w:type="dxa"/>
            <w:shd w:val="clear" w:color="auto" w:fill="auto"/>
            <w:vAlign w:val="center"/>
          </w:tcPr>
          <w:p w14:paraId="2E03FF6F" w14:textId="70D36C9D" w:rsidR="008D7348" w:rsidRDefault="008D7348" w:rsidP="00932376">
            <w:pPr>
              <w:jc w:val="both"/>
              <w:rPr>
                <w:rFonts w:asciiTheme="minorHAnsi" w:hAnsiTheme="minorHAnsi"/>
                <w:lang w:val="en-US"/>
              </w:rPr>
            </w:pPr>
            <w:r>
              <w:rPr>
                <w:rFonts w:asciiTheme="minorHAnsi" w:hAnsiTheme="minorHAnsi"/>
                <w:lang w:val="en-US"/>
              </w:rPr>
              <w:t xml:space="preserve">Short </w:t>
            </w:r>
            <w:r w:rsidR="00A50AAE">
              <w:rPr>
                <w:rFonts w:asciiTheme="minorHAnsi" w:hAnsiTheme="minorHAnsi"/>
                <w:lang w:val="en-US"/>
              </w:rPr>
              <w:t>t</w:t>
            </w:r>
            <w:r>
              <w:rPr>
                <w:rFonts w:asciiTheme="minorHAnsi" w:hAnsiTheme="minorHAnsi"/>
                <w:lang w:val="en-US"/>
              </w:rPr>
              <w:t xml:space="preserve">itle of the </w:t>
            </w:r>
            <w:r w:rsidR="00932376">
              <w:rPr>
                <w:rFonts w:asciiTheme="minorHAnsi" w:hAnsiTheme="minorHAnsi"/>
                <w:lang w:val="en-US"/>
              </w:rPr>
              <w:t>proposal</w:t>
            </w:r>
            <w:r>
              <w:rPr>
                <w:rFonts w:asciiTheme="minorHAnsi" w:hAnsiTheme="minorHAnsi"/>
                <w:lang w:val="en-US"/>
              </w:rPr>
              <w:t xml:space="preserve"> </w:t>
            </w:r>
          </w:p>
        </w:tc>
        <w:tc>
          <w:tcPr>
            <w:tcW w:w="6974" w:type="dxa"/>
            <w:shd w:val="clear" w:color="auto" w:fill="auto"/>
            <w:vAlign w:val="center"/>
          </w:tcPr>
          <w:p w14:paraId="6A6B1DF6" w14:textId="77777777" w:rsidR="008D7348" w:rsidRPr="00B818B5" w:rsidRDefault="008D7348" w:rsidP="005A5F28">
            <w:pPr>
              <w:jc w:val="both"/>
              <w:rPr>
                <w:rFonts w:asciiTheme="minorHAnsi" w:hAnsiTheme="minorHAnsi"/>
                <w:lang w:val="en-US"/>
              </w:rPr>
            </w:pPr>
          </w:p>
        </w:tc>
      </w:tr>
      <w:tr w:rsidR="008D7348" w:rsidRPr="00925412" w14:paraId="10EEE6B5" w14:textId="77777777" w:rsidTr="00D2518F">
        <w:trPr>
          <w:trHeight w:val="340"/>
        </w:trPr>
        <w:tc>
          <w:tcPr>
            <w:tcW w:w="2802" w:type="dxa"/>
            <w:shd w:val="clear" w:color="auto" w:fill="auto"/>
            <w:vAlign w:val="center"/>
          </w:tcPr>
          <w:p w14:paraId="4612550B" w14:textId="3B264811" w:rsidR="008D7348" w:rsidRDefault="008D7348" w:rsidP="00A50AAE">
            <w:pPr>
              <w:jc w:val="both"/>
              <w:rPr>
                <w:rFonts w:asciiTheme="minorHAnsi" w:hAnsiTheme="minorHAnsi"/>
                <w:lang w:val="en-US"/>
              </w:rPr>
            </w:pPr>
            <w:r>
              <w:rPr>
                <w:rFonts w:asciiTheme="minorHAnsi" w:hAnsiTheme="minorHAnsi"/>
                <w:lang w:val="en-US"/>
              </w:rPr>
              <w:t xml:space="preserve">Full </w:t>
            </w:r>
            <w:r w:rsidR="00A50AAE">
              <w:rPr>
                <w:rFonts w:asciiTheme="minorHAnsi" w:hAnsiTheme="minorHAnsi"/>
                <w:lang w:val="en-US"/>
              </w:rPr>
              <w:t>t</w:t>
            </w:r>
            <w:r>
              <w:rPr>
                <w:rFonts w:asciiTheme="minorHAnsi" w:hAnsiTheme="minorHAnsi"/>
                <w:lang w:val="en-US"/>
              </w:rPr>
              <w:t>itle</w:t>
            </w:r>
          </w:p>
        </w:tc>
        <w:tc>
          <w:tcPr>
            <w:tcW w:w="6974" w:type="dxa"/>
            <w:shd w:val="clear" w:color="auto" w:fill="auto"/>
            <w:vAlign w:val="center"/>
          </w:tcPr>
          <w:p w14:paraId="48557178" w14:textId="77777777" w:rsidR="008D7348" w:rsidRPr="00B818B5" w:rsidRDefault="008D7348" w:rsidP="005A5F28">
            <w:pPr>
              <w:jc w:val="both"/>
              <w:rPr>
                <w:rFonts w:asciiTheme="minorHAnsi" w:hAnsiTheme="minorHAnsi"/>
                <w:lang w:val="en-US"/>
              </w:rPr>
            </w:pPr>
          </w:p>
        </w:tc>
      </w:tr>
      <w:tr w:rsidR="008D7348" w:rsidRPr="00925412" w14:paraId="5C5D4017" w14:textId="77777777" w:rsidTr="00D2518F">
        <w:trPr>
          <w:trHeight w:val="340"/>
        </w:trPr>
        <w:tc>
          <w:tcPr>
            <w:tcW w:w="2802" w:type="dxa"/>
            <w:shd w:val="clear" w:color="auto" w:fill="auto"/>
            <w:vAlign w:val="center"/>
          </w:tcPr>
          <w:p w14:paraId="30056E0B" w14:textId="455D067F" w:rsidR="008D7348" w:rsidRDefault="008D7348" w:rsidP="00A50AAE">
            <w:pPr>
              <w:jc w:val="both"/>
              <w:rPr>
                <w:rFonts w:asciiTheme="minorHAnsi" w:hAnsiTheme="minorHAnsi"/>
                <w:lang w:val="en-US"/>
              </w:rPr>
            </w:pPr>
            <w:r>
              <w:rPr>
                <w:rFonts w:asciiTheme="minorHAnsi" w:hAnsiTheme="minorHAnsi"/>
                <w:lang w:val="en-US"/>
              </w:rPr>
              <w:t xml:space="preserve">Full </w:t>
            </w:r>
            <w:r w:rsidR="00A50AAE">
              <w:rPr>
                <w:rFonts w:asciiTheme="minorHAnsi" w:hAnsiTheme="minorHAnsi"/>
                <w:lang w:val="en-US"/>
              </w:rPr>
              <w:t>t</w:t>
            </w:r>
            <w:r>
              <w:rPr>
                <w:rFonts w:asciiTheme="minorHAnsi" w:hAnsiTheme="minorHAnsi"/>
                <w:lang w:val="en-US"/>
              </w:rPr>
              <w:t>itle (in Czech)</w:t>
            </w:r>
          </w:p>
        </w:tc>
        <w:tc>
          <w:tcPr>
            <w:tcW w:w="6974" w:type="dxa"/>
            <w:shd w:val="clear" w:color="auto" w:fill="auto"/>
            <w:vAlign w:val="center"/>
          </w:tcPr>
          <w:p w14:paraId="5B5B65CD" w14:textId="77777777" w:rsidR="008D7348" w:rsidRPr="00B818B5" w:rsidRDefault="008D7348" w:rsidP="005A5F28">
            <w:pPr>
              <w:jc w:val="both"/>
              <w:rPr>
                <w:rFonts w:asciiTheme="minorHAnsi" w:hAnsiTheme="minorHAnsi"/>
                <w:lang w:val="en-US"/>
              </w:rPr>
            </w:pPr>
          </w:p>
        </w:tc>
      </w:tr>
      <w:tr w:rsidR="008D7348" w:rsidRPr="00925412" w14:paraId="20B5C597" w14:textId="77777777" w:rsidTr="00D2518F">
        <w:trPr>
          <w:trHeight w:val="340"/>
        </w:trPr>
        <w:tc>
          <w:tcPr>
            <w:tcW w:w="2802" w:type="dxa"/>
            <w:shd w:val="clear" w:color="auto" w:fill="auto"/>
            <w:vAlign w:val="center"/>
          </w:tcPr>
          <w:p w14:paraId="2A5378DB" w14:textId="64A98FB9" w:rsidR="008D7348" w:rsidRPr="00B818B5" w:rsidRDefault="008D7348" w:rsidP="008D7348">
            <w:pPr>
              <w:jc w:val="both"/>
              <w:rPr>
                <w:rFonts w:asciiTheme="minorHAnsi" w:hAnsiTheme="minorHAnsi"/>
                <w:lang w:val="en-US"/>
              </w:rPr>
            </w:pPr>
            <w:r>
              <w:rPr>
                <w:rFonts w:asciiTheme="minorHAnsi" w:hAnsiTheme="minorHAnsi"/>
                <w:lang w:val="en-US"/>
              </w:rPr>
              <w:t>Name of Proposal Coordinator</w:t>
            </w:r>
          </w:p>
        </w:tc>
        <w:tc>
          <w:tcPr>
            <w:tcW w:w="6974" w:type="dxa"/>
            <w:shd w:val="clear" w:color="auto" w:fill="auto"/>
            <w:vAlign w:val="center"/>
          </w:tcPr>
          <w:p w14:paraId="5F50255A" w14:textId="77777777" w:rsidR="008D7348" w:rsidRPr="00B818B5" w:rsidRDefault="008D7348" w:rsidP="005A5F28">
            <w:pPr>
              <w:jc w:val="both"/>
              <w:rPr>
                <w:rFonts w:asciiTheme="minorHAnsi" w:hAnsiTheme="minorHAnsi"/>
                <w:lang w:val="en-US"/>
              </w:rPr>
            </w:pPr>
          </w:p>
        </w:tc>
      </w:tr>
      <w:tr w:rsidR="008D7348" w:rsidRPr="00925412" w14:paraId="09C80415" w14:textId="77777777" w:rsidTr="00D2518F">
        <w:trPr>
          <w:trHeight w:val="340"/>
        </w:trPr>
        <w:tc>
          <w:tcPr>
            <w:tcW w:w="2802" w:type="dxa"/>
            <w:shd w:val="clear" w:color="auto" w:fill="auto"/>
            <w:vAlign w:val="center"/>
          </w:tcPr>
          <w:p w14:paraId="7869E7CD" w14:textId="4A9E93FC" w:rsidR="008D7348" w:rsidRPr="00B818B5" w:rsidRDefault="008D7348" w:rsidP="005A5F28">
            <w:pPr>
              <w:jc w:val="both"/>
              <w:rPr>
                <w:rFonts w:asciiTheme="minorHAnsi" w:hAnsiTheme="minorHAnsi"/>
                <w:lang w:val="en-US"/>
              </w:rPr>
            </w:pPr>
            <w:r>
              <w:rPr>
                <w:rFonts w:asciiTheme="minorHAnsi" w:hAnsiTheme="minorHAnsi"/>
                <w:lang w:val="en-US"/>
              </w:rPr>
              <w:t>Phone number</w:t>
            </w:r>
          </w:p>
        </w:tc>
        <w:tc>
          <w:tcPr>
            <w:tcW w:w="6974" w:type="dxa"/>
            <w:shd w:val="clear" w:color="auto" w:fill="auto"/>
            <w:vAlign w:val="center"/>
          </w:tcPr>
          <w:p w14:paraId="11EE9B49" w14:textId="77777777" w:rsidR="008D7348" w:rsidRPr="00B818B5" w:rsidRDefault="008D7348" w:rsidP="005A5F28">
            <w:pPr>
              <w:jc w:val="both"/>
              <w:rPr>
                <w:rFonts w:asciiTheme="minorHAnsi" w:hAnsiTheme="minorHAnsi"/>
                <w:lang w:val="en-US"/>
              </w:rPr>
            </w:pPr>
          </w:p>
        </w:tc>
      </w:tr>
      <w:tr w:rsidR="008D7348" w:rsidRPr="00925412" w14:paraId="6910A0CF" w14:textId="77777777" w:rsidTr="00D2518F">
        <w:trPr>
          <w:trHeight w:val="340"/>
        </w:trPr>
        <w:tc>
          <w:tcPr>
            <w:tcW w:w="2802" w:type="dxa"/>
            <w:shd w:val="clear" w:color="auto" w:fill="auto"/>
            <w:vAlign w:val="center"/>
          </w:tcPr>
          <w:p w14:paraId="595154D2" w14:textId="77777777" w:rsidR="008D7348" w:rsidRPr="00B818B5" w:rsidRDefault="008D7348" w:rsidP="005A5F28">
            <w:pPr>
              <w:jc w:val="both"/>
              <w:rPr>
                <w:rFonts w:asciiTheme="minorHAnsi" w:hAnsiTheme="minorHAnsi"/>
                <w:lang w:val="en-US"/>
              </w:rPr>
            </w:pPr>
            <w:r w:rsidRPr="00B818B5">
              <w:rPr>
                <w:rFonts w:asciiTheme="minorHAnsi" w:hAnsiTheme="minorHAnsi"/>
                <w:lang w:val="en-US"/>
              </w:rPr>
              <w:t>E-mail</w:t>
            </w:r>
          </w:p>
        </w:tc>
        <w:tc>
          <w:tcPr>
            <w:tcW w:w="6974" w:type="dxa"/>
            <w:shd w:val="clear" w:color="auto" w:fill="auto"/>
            <w:vAlign w:val="center"/>
          </w:tcPr>
          <w:p w14:paraId="202FE92A" w14:textId="77777777" w:rsidR="008D7348" w:rsidRPr="00B818B5" w:rsidRDefault="008D7348" w:rsidP="005A5F28">
            <w:pPr>
              <w:jc w:val="both"/>
              <w:rPr>
                <w:rFonts w:asciiTheme="minorHAnsi" w:hAnsiTheme="minorHAnsi"/>
                <w:lang w:val="en-US"/>
              </w:rPr>
            </w:pPr>
          </w:p>
        </w:tc>
      </w:tr>
      <w:tr w:rsidR="008D7348" w:rsidRPr="00925412" w14:paraId="336A05EB" w14:textId="77777777" w:rsidTr="00D2518F">
        <w:trPr>
          <w:trHeight w:val="340"/>
        </w:trPr>
        <w:tc>
          <w:tcPr>
            <w:tcW w:w="2802" w:type="dxa"/>
            <w:shd w:val="clear" w:color="auto" w:fill="auto"/>
            <w:vAlign w:val="center"/>
          </w:tcPr>
          <w:p w14:paraId="513EA06D" w14:textId="65217B14" w:rsidR="008D7348" w:rsidRDefault="008D7348" w:rsidP="008D7348">
            <w:pPr>
              <w:jc w:val="both"/>
              <w:rPr>
                <w:rFonts w:asciiTheme="minorHAnsi" w:hAnsiTheme="minorHAnsi"/>
                <w:lang w:val="en-US"/>
              </w:rPr>
            </w:pPr>
            <w:r>
              <w:rPr>
                <w:rFonts w:asciiTheme="minorHAnsi" w:hAnsiTheme="minorHAnsi"/>
                <w:lang w:val="en-US"/>
              </w:rPr>
              <w:t>Affiliation</w:t>
            </w:r>
          </w:p>
        </w:tc>
        <w:tc>
          <w:tcPr>
            <w:tcW w:w="6974" w:type="dxa"/>
            <w:shd w:val="clear" w:color="auto" w:fill="auto"/>
            <w:vAlign w:val="center"/>
          </w:tcPr>
          <w:p w14:paraId="6A9D664A" w14:textId="77777777" w:rsidR="008D7348" w:rsidRPr="00B818B5" w:rsidRDefault="008D7348" w:rsidP="005A5F28">
            <w:pPr>
              <w:jc w:val="both"/>
              <w:rPr>
                <w:rFonts w:asciiTheme="minorHAnsi" w:hAnsiTheme="minorHAnsi"/>
                <w:lang w:val="en-US"/>
              </w:rPr>
            </w:pPr>
          </w:p>
        </w:tc>
      </w:tr>
      <w:tr w:rsidR="00BE234E" w:rsidRPr="00925412" w14:paraId="744B9D6C" w14:textId="77777777" w:rsidTr="00D2518F">
        <w:trPr>
          <w:trHeight w:val="340"/>
        </w:trPr>
        <w:tc>
          <w:tcPr>
            <w:tcW w:w="2802" w:type="dxa"/>
            <w:shd w:val="clear" w:color="auto" w:fill="auto"/>
            <w:vAlign w:val="center"/>
          </w:tcPr>
          <w:p w14:paraId="1F131D2C" w14:textId="2352051F" w:rsidR="00BE234E" w:rsidRDefault="00BE234E" w:rsidP="00A50AAE">
            <w:pPr>
              <w:jc w:val="both"/>
              <w:rPr>
                <w:rFonts w:asciiTheme="minorHAnsi" w:hAnsiTheme="minorHAnsi"/>
                <w:lang w:val="en-US"/>
              </w:rPr>
            </w:pPr>
            <w:r>
              <w:rPr>
                <w:rFonts w:asciiTheme="minorHAnsi" w:hAnsiTheme="minorHAnsi"/>
                <w:lang w:val="en-US"/>
              </w:rPr>
              <w:t>Other partners (</w:t>
            </w:r>
            <w:r w:rsidR="00A50AAE">
              <w:rPr>
                <w:rFonts w:asciiTheme="minorHAnsi" w:hAnsiTheme="minorHAnsi"/>
                <w:lang w:val="en-US"/>
              </w:rPr>
              <w:t>n</w:t>
            </w:r>
            <w:r>
              <w:rPr>
                <w:rFonts w:asciiTheme="minorHAnsi" w:hAnsiTheme="minorHAnsi"/>
                <w:lang w:val="en-US"/>
              </w:rPr>
              <w:t xml:space="preserve">ames and </w:t>
            </w:r>
            <w:r w:rsidR="00A50AAE">
              <w:rPr>
                <w:rFonts w:asciiTheme="minorHAnsi" w:hAnsiTheme="minorHAnsi"/>
                <w:lang w:val="en-US"/>
              </w:rPr>
              <w:t>a</w:t>
            </w:r>
            <w:r>
              <w:rPr>
                <w:rFonts w:asciiTheme="minorHAnsi" w:hAnsiTheme="minorHAnsi"/>
                <w:lang w:val="en-US"/>
              </w:rPr>
              <w:t>ffiliations)</w:t>
            </w:r>
          </w:p>
        </w:tc>
        <w:tc>
          <w:tcPr>
            <w:tcW w:w="6974" w:type="dxa"/>
            <w:shd w:val="clear" w:color="auto" w:fill="auto"/>
            <w:vAlign w:val="center"/>
          </w:tcPr>
          <w:p w14:paraId="3B52D895" w14:textId="77777777" w:rsidR="00BE234E" w:rsidRPr="00B818B5" w:rsidRDefault="00BE234E" w:rsidP="005A5F28">
            <w:pPr>
              <w:jc w:val="both"/>
              <w:rPr>
                <w:rFonts w:asciiTheme="minorHAnsi" w:hAnsiTheme="minorHAnsi"/>
                <w:lang w:val="en-US"/>
              </w:rPr>
            </w:pPr>
          </w:p>
        </w:tc>
      </w:tr>
    </w:tbl>
    <w:p w14:paraId="586225D7" w14:textId="77777777" w:rsidR="00A60495" w:rsidRPr="00D65FBB" w:rsidRDefault="00A60495" w:rsidP="00C65FAC">
      <w:pPr>
        <w:ind w:left="-112"/>
        <w:jc w:val="both"/>
        <w:rPr>
          <w:rFonts w:asciiTheme="minorHAnsi" w:hAnsiTheme="minorHAnsi"/>
          <w:lang w:val="cs-C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74"/>
      </w:tblGrid>
      <w:tr w:rsidR="00BD027D" w:rsidRPr="00925412" w14:paraId="21174859" w14:textId="77777777" w:rsidTr="00D2518F">
        <w:trPr>
          <w:trHeight w:val="340"/>
        </w:trPr>
        <w:tc>
          <w:tcPr>
            <w:tcW w:w="9776" w:type="dxa"/>
            <w:gridSpan w:val="2"/>
            <w:shd w:val="clear" w:color="auto" w:fill="0000FF"/>
            <w:vAlign w:val="center"/>
          </w:tcPr>
          <w:p w14:paraId="48528724" w14:textId="6FEBDD79" w:rsidR="00BD027D" w:rsidRPr="00B818B5" w:rsidRDefault="008D7348" w:rsidP="008D7348">
            <w:pPr>
              <w:jc w:val="both"/>
              <w:rPr>
                <w:rFonts w:asciiTheme="minorHAnsi" w:hAnsiTheme="minorHAnsi"/>
                <w:b/>
                <w:color w:val="FFFFFF"/>
                <w:lang w:val="en-US"/>
              </w:rPr>
            </w:pPr>
            <w:r>
              <w:rPr>
                <w:rFonts w:asciiTheme="minorHAnsi" w:hAnsiTheme="minorHAnsi"/>
                <w:b/>
                <w:color w:val="FFFFFF"/>
                <w:lang w:val="en-US"/>
              </w:rPr>
              <w:t>Activity/Experiment/Demonstration</w:t>
            </w:r>
          </w:p>
        </w:tc>
      </w:tr>
      <w:tr w:rsidR="00BD027D" w:rsidRPr="00925412" w14:paraId="128A7A88" w14:textId="77777777" w:rsidTr="002D679E">
        <w:trPr>
          <w:trHeight w:val="274"/>
        </w:trPr>
        <w:tc>
          <w:tcPr>
            <w:tcW w:w="2802" w:type="dxa"/>
            <w:shd w:val="clear" w:color="auto" w:fill="auto"/>
            <w:vAlign w:val="center"/>
          </w:tcPr>
          <w:p w14:paraId="343E65AF" w14:textId="34A03768" w:rsidR="00DD3066" w:rsidRPr="00B818B5" w:rsidRDefault="00DC546B" w:rsidP="002D679E">
            <w:pPr>
              <w:jc w:val="both"/>
              <w:rPr>
                <w:rFonts w:asciiTheme="minorHAnsi" w:hAnsiTheme="minorHAnsi"/>
                <w:lang w:val="en-US"/>
              </w:rPr>
            </w:pPr>
            <w:r>
              <w:rPr>
                <w:rFonts w:asciiTheme="minorHAnsi" w:hAnsiTheme="minorHAnsi"/>
                <w:lang w:val="en-US"/>
              </w:rPr>
              <w:t xml:space="preserve">Description </w:t>
            </w:r>
            <w:r>
              <w:rPr>
                <w:rFonts w:asciiTheme="minorHAnsi" w:hAnsiTheme="minorHAnsi"/>
                <w:lang w:val="en-US"/>
              </w:rPr>
              <w:br/>
            </w:r>
            <w:r w:rsidRPr="00DC546B">
              <w:rPr>
                <w:rFonts w:asciiTheme="minorHAnsi" w:hAnsiTheme="minorHAnsi"/>
                <w:lang w:val="en-US"/>
              </w:rPr>
              <w:t>The description should include the working hypothesis and its justification, the originality and new knowledge to be gained in the experiment</w:t>
            </w:r>
            <w:r>
              <w:rPr>
                <w:rFonts w:asciiTheme="minorHAnsi" w:hAnsiTheme="minorHAnsi"/>
                <w:lang w:val="en-US"/>
              </w:rPr>
              <w:t>/demonstration</w:t>
            </w:r>
            <w:r w:rsidRPr="00DC546B">
              <w:rPr>
                <w:rFonts w:asciiTheme="minorHAnsi" w:hAnsiTheme="minorHAnsi"/>
                <w:lang w:val="en-US"/>
              </w:rPr>
              <w:t>, references to previous research</w:t>
            </w:r>
            <w:r w:rsidR="002D679E">
              <w:rPr>
                <w:rFonts w:asciiTheme="minorHAnsi" w:hAnsiTheme="minorHAnsi"/>
                <w:lang w:val="en-US"/>
              </w:rPr>
              <w:t xml:space="preserve"> or </w:t>
            </w:r>
            <w:r w:rsidR="00BE234E">
              <w:rPr>
                <w:rFonts w:asciiTheme="minorHAnsi" w:hAnsiTheme="minorHAnsi"/>
                <w:lang w:val="en-US"/>
              </w:rPr>
              <w:t>work</w:t>
            </w:r>
            <w:r w:rsidRPr="00DC546B">
              <w:rPr>
                <w:rFonts w:asciiTheme="minorHAnsi" w:hAnsiTheme="minorHAnsi"/>
                <w:lang w:val="en-US"/>
              </w:rPr>
              <w:t xml:space="preserve"> related to </w:t>
            </w:r>
            <w:r w:rsidR="00FA003B">
              <w:rPr>
                <w:rFonts w:asciiTheme="minorHAnsi" w:hAnsiTheme="minorHAnsi"/>
                <w:lang w:val="en-US"/>
              </w:rPr>
              <w:t>it</w:t>
            </w:r>
            <w:r w:rsidRPr="00DC546B">
              <w:rPr>
                <w:rFonts w:asciiTheme="minorHAnsi" w:hAnsiTheme="minorHAnsi"/>
                <w:lang w:val="en-US"/>
              </w:rPr>
              <w:t xml:space="preserve">, the rationale for proposing </w:t>
            </w:r>
            <w:r w:rsidR="00FA003B">
              <w:rPr>
                <w:rFonts w:asciiTheme="minorHAnsi" w:hAnsiTheme="minorHAnsi"/>
                <w:lang w:val="en-US"/>
              </w:rPr>
              <w:t>it</w:t>
            </w:r>
            <w:r w:rsidRPr="00DC546B">
              <w:rPr>
                <w:rFonts w:asciiTheme="minorHAnsi" w:hAnsiTheme="minorHAnsi"/>
                <w:lang w:val="en-US"/>
              </w:rPr>
              <w:t xml:space="preserve">, </w:t>
            </w:r>
            <w:r w:rsidR="00FA003B" w:rsidRPr="00DC546B">
              <w:rPr>
                <w:rFonts w:asciiTheme="minorHAnsi" w:hAnsiTheme="minorHAnsi"/>
                <w:lang w:val="en-US"/>
              </w:rPr>
              <w:t xml:space="preserve">the necessity of conducting the experiment on board </w:t>
            </w:r>
            <w:r w:rsidR="00FA003B">
              <w:rPr>
                <w:rFonts w:asciiTheme="minorHAnsi" w:hAnsiTheme="minorHAnsi"/>
                <w:lang w:val="en-US"/>
              </w:rPr>
              <w:t xml:space="preserve">ISS </w:t>
            </w:r>
            <w:r w:rsidR="00BE234E">
              <w:rPr>
                <w:rFonts w:asciiTheme="minorHAnsi" w:hAnsiTheme="minorHAnsi"/>
                <w:lang w:val="en-US"/>
              </w:rPr>
              <w:t>(</w:t>
            </w:r>
            <w:r w:rsidR="00FA003B">
              <w:rPr>
                <w:rFonts w:asciiTheme="minorHAnsi" w:hAnsiTheme="minorHAnsi"/>
                <w:lang w:val="en-US"/>
              </w:rPr>
              <w:t>or</w:t>
            </w:r>
            <w:r w:rsidR="00BE234E">
              <w:rPr>
                <w:rFonts w:asciiTheme="minorHAnsi" w:hAnsiTheme="minorHAnsi"/>
                <w:lang w:val="en-US"/>
              </w:rPr>
              <w:t xml:space="preserve"> similar), </w:t>
            </w:r>
            <w:r w:rsidR="00BE234E" w:rsidRPr="00DC546B">
              <w:rPr>
                <w:rFonts w:asciiTheme="minorHAnsi" w:hAnsiTheme="minorHAnsi"/>
                <w:lang w:val="en-US"/>
              </w:rPr>
              <w:t xml:space="preserve">the anticipated impact expected from the results </w:t>
            </w:r>
            <w:r w:rsidR="00BE234E">
              <w:rPr>
                <w:rFonts w:asciiTheme="minorHAnsi" w:hAnsiTheme="minorHAnsi"/>
                <w:lang w:val="en-US"/>
              </w:rPr>
              <w:t>on the humankind,</w:t>
            </w:r>
            <w:r w:rsidR="00FA003B">
              <w:rPr>
                <w:rFonts w:asciiTheme="minorHAnsi" w:hAnsiTheme="minorHAnsi"/>
                <w:lang w:val="en-US"/>
              </w:rPr>
              <w:t xml:space="preserve"> and tangible benefits for the Czech Republic.</w:t>
            </w:r>
          </w:p>
        </w:tc>
        <w:tc>
          <w:tcPr>
            <w:tcW w:w="6974" w:type="dxa"/>
            <w:shd w:val="clear" w:color="auto" w:fill="auto"/>
            <w:vAlign w:val="center"/>
          </w:tcPr>
          <w:p w14:paraId="32C389CE" w14:textId="77777777" w:rsidR="00DD3066" w:rsidRPr="00B818B5" w:rsidRDefault="00DD3066" w:rsidP="00C65FAC">
            <w:pPr>
              <w:jc w:val="both"/>
              <w:rPr>
                <w:rFonts w:asciiTheme="minorHAnsi" w:hAnsiTheme="minorHAnsi"/>
                <w:b/>
                <w:sz w:val="24"/>
                <w:szCs w:val="24"/>
                <w:lang w:val="en-US"/>
              </w:rPr>
            </w:pPr>
          </w:p>
        </w:tc>
      </w:tr>
      <w:tr w:rsidR="00C33A56" w:rsidRPr="00925412" w14:paraId="3786F5C9" w14:textId="77777777" w:rsidTr="00D2518F">
        <w:trPr>
          <w:trHeight w:val="340"/>
        </w:trPr>
        <w:tc>
          <w:tcPr>
            <w:tcW w:w="2802" w:type="dxa"/>
            <w:shd w:val="clear" w:color="auto" w:fill="auto"/>
            <w:vAlign w:val="center"/>
          </w:tcPr>
          <w:p w14:paraId="0597BFB1" w14:textId="5F37C279" w:rsidR="00C33A56" w:rsidRDefault="00C33A56" w:rsidP="00C33A56">
            <w:pPr>
              <w:rPr>
                <w:rFonts w:asciiTheme="minorHAnsi" w:hAnsiTheme="minorHAnsi"/>
                <w:lang w:val="en-US"/>
              </w:rPr>
            </w:pPr>
            <w:r>
              <w:rPr>
                <w:rFonts w:asciiTheme="minorHAnsi" w:hAnsiTheme="minorHAnsi"/>
                <w:lang w:val="en-US"/>
              </w:rPr>
              <w:t>P</w:t>
            </w:r>
            <w:r w:rsidRPr="00C33A56">
              <w:rPr>
                <w:rFonts w:asciiTheme="minorHAnsi" w:hAnsiTheme="minorHAnsi"/>
                <w:lang w:val="en-US"/>
              </w:rPr>
              <w:t xml:space="preserve">rovide the concept diagrams </w:t>
            </w:r>
            <w:r>
              <w:rPr>
                <w:rFonts w:asciiTheme="minorHAnsi" w:hAnsiTheme="minorHAnsi"/>
                <w:lang w:val="en-US"/>
              </w:rPr>
              <w:lastRenderedPageBreak/>
              <w:t xml:space="preserve">and/or </w:t>
            </w:r>
            <w:r w:rsidRPr="00C33A56">
              <w:rPr>
                <w:rFonts w:asciiTheme="minorHAnsi" w:hAnsiTheme="minorHAnsi"/>
                <w:lang w:val="en-US"/>
              </w:rPr>
              <w:t>graphical concept</w:t>
            </w:r>
            <w:r>
              <w:rPr>
                <w:rFonts w:asciiTheme="minorHAnsi" w:hAnsiTheme="minorHAnsi"/>
                <w:lang w:val="en-US"/>
              </w:rPr>
              <w:t xml:space="preserve"> of the experiment and procedure.</w:t>
            </w:r>
          </w:p>
        </w:tc>
        <w:tc>
          <w:tcPr>
            <w:tcW w:w="6974" w:type="dxa"/>
            <w:shd w:val="clear" w:color="auto" w:fill="auto"/>
            <w:vAlign w:val="center"/>
          </w:tcPr>
          <w:p w14:paraId="29A19968" w14:textId="77777777" w:rsidR="00C33A56" w:rsidRPr="00B818B5" w:rsidRDefault="00C33A56" w:rsidP="00C65FAC">
            <w:pPr>
              <w:jc w:val="both"/>
              <w:rPr>
                <w:rFonts w:asciiTheme="minorHAnsi" w:hAnsiTheme="minorHAnsi"/>
                <w:lang w:val="en-US"/>
              </w:rPr>
            </w:pPr>
          </w:p>
        </w:tc>
      </w:tr>
      <w:tr w:rsidR="00BD027D" w:rsidRPr="00925412" w14:paraId="76EF57A6" w14:textId="77777777" w:rsidTr="00D2518F">
        <w:trPr>
          <w:trHeight w:val="340"/>
        </w:trPr>
        <w:tc>
          <w:tcPr>
            <w:tcW w:w="2802" w:type="dxa"/>
            <w:shd w:val="clear" w:color="auto" w:fill="auto"/>
            <w:vAlign w:val="center"/>
          </w:tcPr>
          <w:p w14:paraId="29B22E71" w14:textId="16604E76" w:rsidR="00BD027D" w:rsidRPr="00B818B5" w:rsidRDefault="00FA003B" w:rsidP="00445B63">
            <w:pPr>
              <w:rPr>
                <w:rFonts w:asciiTheme="minorHAnsi" w:hAnsiTheme="minorHAnsi"/>
                <w:lang w:val="en-US"/>
              </w:rPr>
            </w:pPr>
            <w:r>
              <w:rPr>
                <w:rFonts w:asciiTheme="minorHAnsi" w:hAnsiTheme="minorHAnsi"/>
                <w:lang w:val="en-US"/>
              </w:rPr>
              <w:t>Description in Czech, same as above</w:t>
            </w:r>
          </w:p>
        </w:tc>
        <w:tc>
          <w:tcPr>
            <w:tcW w:w="6974" w:type="dxa"/>
            <w:shd w:val="clear" w:color="auto" w:fill="auto"/>
            <w:vAlign w:val="center"/>
          </w:tcPr>
          <w:p w14:paraId="33AC6018" w14:textId="77777777" w:rsidR="00BD027D" w:rsidRPr="00B818B5" w:rsidRDefault="00BD027D" w:rsidP="00C65FAC">
            <w:pPr>
              <w:jc w:val="both"/>
              <w:rPr>
                <w:rFonts w:asciiTheme="minorHAnsi" w:hAnsiTheme="minorHAnsi"/>
                <w:lang w:val="en-US"/>
              </w:rPr>
            </w:pPr>
          </w:p>
        </w:tc>
      </w:tr>
      <w:tr w:rsidR="00445B63" w:rsidRPr="00925412" w14:paraId="7E584522" w14:textId="77777777" w:rsidTr="00D2518F">
        <w:trPr>
          <w:trHeight w:val="340"/>
        </w:trPr>
        <w:tc>
          <w:tcPr>
            <w:tcW w:w="2802" w:type="dxa"/>
            <w:shd w:val="clear" w:color="auto" w:fill="auto"/>
            <w:vAlign w:val="center"/>
          </w:tcPr>
          <w:p w14:paraId="27BB70B3" w14:textId="5CC947C8" w:rsidR="00445B63" w:rsidRDefault="00445B63" w:rsidP="00445B63">
            <w:pPr>
              <w:rPr>
                <w:rFonts w:asciiTheme="minorHAnsi" w:hAnsiTheme="minorHAnsi"/>
                <w:lang w:val="en-US"/>
              </w:rPr>
            </w:pPr>
            <w:r>
              <w:rPr>
                <w:rFonts w:asciiTheme="minorHAnsi" w:hAnsiTheme="minorHAnsi"/>
                <w:lang w:val="en-US"/>
              </w:rPr>
              <w:t xml:space="preserve">Relevance to </w:t>
            </w:r>
            <w:r w:rsidRPr="00445B63">
              <w:rPr>
                <w:rFonts w:asciiTheme="minorHAnsi" w:hAnsiTheme="minorHAnsi"/>
                <w:lang w:val="en-US"/>
              </w:rPr>
              <w:t>ESA’s</w:t>
            </w:r>
            <w:r>
              <w:rPr>
                <w:rFonts w:asciiTheme="minorHAnsi" w:hAnsiTheme="minorHAnsi"/>
                <w:lang w:val="en-US"/>
              </w:rPr>
              <w:t xml:space="preserve"> </w:t>
            </w:r>
            <w:proofErr w:type="spellStart"/>
            <w:r w:rsidRPr="00445B63">
              <w:rPr>
                <w:rFonts w:asciiTheme="minorHAnsi" w:hAnsiTheme="minorHAnsi"/>
                <w:lang w:val="en-US"/>
              </w:rPr>
              <w:t>SciSpacE</w:t>
            </w:r>
            <w:proofErr w:type="spellEnd"/>
            <w:r>
              <w:rPr>
                <w:rFonts w:asciiTheme="minorHAnsi" w:hAnsiTheme="minorHAnsi"/>
                <w:lang w:val="en-US"/>
              </w:rPr>
              <w:t xml:space="preserve"> </w:t>
            </w:r>
            <w:r w:rsidRPr="00445B63">
              <w:rPr>
                <w:rFonts w:asciiTheme="minorHAnsi" w:hAnsiTheme="minorHAnsi"/>
                <w:lang w:val="en-US"/>
              </w:rPr>
              <w:t>Key</w:t>
            </w:r>
            <w:r>
              <w:rPr>
                <w:rFonts w:asciiTheme="minorHAnsi" w:hAnsiTheme="minorHAnsi"/>
                <w:lang w:val="en-US"/>
              </w:rPr>
              <w:t xml:space="preserve"> </w:t>
            </w:r>
            <w:r w:rsidRPr="00445B63">
              <w:rPr>
                <w:rFonts w:asciiTheme="minorHAnsi" w:hAnsiTheme="minorHAnsi"/>
                <w:lang w:val="en-US"/>
              </w:rPr>
              <w:t>Science</w:t>
            </w:r>
            <w:r>
              <w:rPr>
                <w:rFonts w:asciiTheme="minorHAnsi" w:hAnsiTheme="minorHAnsi"/>
                <w:lang w:val="en-US"/>
              </w:rPr>
              <w:t xml:space="preserve"> </w:t>
            </w:r>
            <w:r w:rsidRPr="00445B63">
              <w:rPr>
                <w:rFonts w:asciiTheme="minorHAnsi" w:hAnsiTheme="minorHAnsi"/>
                <w:lang w:val="en-US"/>
              </w:rPr>
              <w:t>Questions</w:t>
            </w:r>
            <w:r>
              <w:rPr>
                <w:rFonts w:asciiTheme="minorHAnsi" w:hAnsiTheme="minorHAnsi"/>
                <w:lang w:val="en-US"/>
              </w:rPr>
              <w:t xml:space="preserve"> (if any)</w:t>
            </w:r>
          </w:p>
        </w:tc>
        <w:tc>
          <w:tcPr>
            <w:tcW w:w="6974" w:type="dxa"/>
            <w:shd w:val="clear" w:color="auto" w:fill="auto"/>
            <w:vAlign w:val="center"/>
          </w:tcPr>
          <w:p w14:paraId="5CDF51F6" w14:textId="77777777" w:rsidR="00445B63" w:rsidRPr="00B818B5" w:rsidRDefault="00445B63" w:rsidP="00C65FAC">
            <w:pPr>
              <w:jc w:val="both"/>
              <w:rPr>
                <w:rFonts w:asciiTheme="minorHAnsi" w:hAnsiTheme="minorHAnsi"/>
                <w:lang w:val="en-US"/>
              </w:rPr>
            </w:pPr>
          </w:p>
        </w:tc>
      </w:tr>
      <w:tr w:rsidR="00BD027D" w:rsidRPr="00925412" w14:paraId="41819DEC" w14:textId="77777777" w:rsidTr="00D2518F">
        <w:trPr>
          <w:trHeight w:val="340"/>
        </w:trPr>
        <w:tc>
          <w:tcPr>
            <w:tcW w:w="2802" w:type="dxa"/>
            <w:shd w:val="clear" w:color="auto" w:fill="auto"/>
            <w:vAlign w:val="center"/>
          </w:tcPr>
          <w:p w14:paraId="570280D3" w14:textId="7A7916D4" w:rsidR="00FA003B" w:rsidRPr="00B818B5" w:rsidRDefault="00FA003B" w:rsidP="00445B63">
            <w:pPr>
              <w:rPr>
                <w:rFonts w:asciiTheme="minorHAnsi" w:hAnsiTheme="minorHAnsi"/>
                <w:lang w:val="en-US"/>
              </w:rPr>
            </w:pPr>
            <w:r>
              <w:rPr>
                <w:rFonts w:asciiTheme="minorHAnsi" w:hAnsiTheme="minorHAnsi"/>
                <w:lang w:val="en-US"/>
              </w:rPr>
              <w:t xml:space="preserve">Time </w:t>
            </w:r>
            <w:r w:rsidR="002D679E">
              <w:rPr>
                <w:rFonts w:asciiTheme="minorHAnsi" w:hAnsiTheme="minorHAnsi"/>
                <w:lang w:val="en-US"/>
              </w:rPr>
              <w:t xml:space="preserve">needed </w:t>
            </w:r>
            <w:r>
              <w:rPr>
                <w:rFonts w:asciiTheme="minorHAnsi" w:hAnsiTheme="minorHAnsi"/>
                <w:lang w:val="en-US"/>
              </w:rPr>
              <w:t>to prepare the experiment or demonstration (up to flight ready) in months</w:t>
            </w:r>
          </w:p>
        </w:tc>
        <w:tc>
          <w:tcPr>
            <w:tcW w:w="6974" w:type="dxa"/>
            <w:shd w:val="clear" w:color="auto" w:fill="auto"/>
            <w:vAlign w:val="center"/>
          </w:tcPr>
          <w:p w14:paraId="161512DE" w14:textId="77777777" w:rsidR="00BD027D" w:rsidRPr="00B818B5" w:rsidRDefault="00BD027D" w:rsidP="00C65FAC">
            <w:pPr>
              <w:jc w:val="both"/>
              <w:rPr>
                <w:rFonts w:asciiTheme="minorHAnsi" w:hAnsiTheme="minorHAnsi"/>
                <w:lang w:val="en-US"/>
              </w:rPr>
            </w:pPr>
          </w:p>
        </w:tc>
      </w:tr>
      <w:tr w:rsidR="00CB2427" w:rsidRPr="00925412" w14:paraId="53560173" w14:textId="77777777" w:rsidTr="00D2518F">
        <w:trPr>
          <w:trHeight w:val="340"/>
        </w:trPr>
        <w:tc>
          <w:tcPr>
            <w:tcW w:w="2802" w:type="dxa"/>
            <w:shd w:val="clear" w:color="auto" w:fill="auto"/>
            <w:vAlign w:val="center"/>
          </w:tcPr>
          <w:p w14:paraId="24944752" w14:textId="35370693" w:rsidR="00CB2427" w:rsidRPr="00B818B5" w:rsidRDefault="00FA003B" w:rsidP="002D679E">
            <w:pPr>
              <w:rPr>
                <w:rFonts w:asciiTheme="minorHAnsi" w:hAnsiTheme="minorHAnsi"/>
                <w:lang w:val="en-US"/>
              </w:rPr>
            </w:pPr>
            <w:r>
              <w:rPr>
                <w:rFonts w:asciiTheme="minorHAnsi" w:hAnsiTheme="minorHAnsi"/>
                <w:lang w:val="en-US"/>
              </w:rPr>
              <w:t xml:space="preserve">Duration of experiment or demo (in flight) </w:t>
            </w:r>
            <w:r w:rsidR="002D679E">
              <w:rPr>
                <w:rFonts w:asciiTheme="minorHAnsi" w:hAnsiTheme="minorHAnsi"/>
                <w:lang w:val="en-US"/>
              </w:rPr>
              <w:t xml:space="preserve">in </w:t>
            </w:r>
            <w:r>
              <w:rPr>
                <w:rFonts w:asciiTheme="minorHAnsi" w:hAnsiTheme="minorHAnsi"/>
                <w:lang w:val="en-US"/>
              </w:rPr>
              <w:t>hours</w:t>
            </w:r>
          </w:p>
        </w:tc>
        <w:tc>
          <w:tcPr>
            <w:tcW w:w="6974" w:type="dxa"/>
            <w:shd w:val="clear" w:color="auto" w:fill="auto"/>
            <w:vAlign w:val="center"/>
          </w:tcPr>
          <w:p w14:paraId="6780CD6F" w14:textId="77777777" w:rsidR="00CB2427" w:rsidRPr="00B818B5" w:rsidRDefault="00CB2427" w:rsidP="00C65FAC">
            <w:pPr>
              <w:jc w:val="both"/>
              <w:rPr>
                <w:rFonts w:asciiTheme="minorHAnsi" w:hAnsiTheme="minorHAnsi"/>
                <w:lang w:val="en-US"/>
              </w:rPr>
            </w:pPr>
          </w:p>
        </w:tc>
      </w:tr>
      <w:tr w:rsidR="001E7C40" w:rsidRPr="00925412" w14:paraId="36BE3D70" w14:textId="77777777" w:rsidTr="00D2518F">
        <w:trPr>
          <w:trHeight w:val="340"/>
        </w:trPr>
        <w:tc>
          <w:tcPr>
            <w:tcW w:w="2802" w:type="dxa"/>
            <w:shd w:val="clear" w:color="auto" w:fill="auto"/>
            <w:vAlign w:val="center"/>
          </w:tcPr>
          <w:p w14:paraId="601FDAA6" w14:textId="1C61C142" w:rsidR="001E7C40" w:rsidRDefault="001E7C40" w:rsidP="00445B63">
            <w:pPr>
              <w:rPr>
                <w:rFonts w:asciiTheme="minorHAnsi" w:hAnsiTheme="minorHAnsi"/>
                <w:lang w:val="en-US"/>
              </w:rPr>
            </w:pPr>
            <w:r>
              <w:rPr>
                <w:rFonts w:asciiTheme="minorHAnsi" w:hAnsiTheme="minorHAnsi"/>
                <w:lang w:val="en-US"/>
              </w:rPr>
              <w:t>Summary of requirements (mass</w:t>
            </w:r>
            <w:r w:rsidR="002D679E">
              <w:rPr>
                <w:rFonts w:asciiTheme="minorHAnsi" w:hAnsiTheme="minorHAnsi"/>
                <w:lang w:val="en-US"/>
              </w:rPr>
              <w:t xml:space="preserve"> up/down</w:t>
            </w:r>
            <w:r>
              <w:rPr>
                <w:rFonts w:asciiTheme="minorHAnsi" w:hAnsiTheme="minorHAnsi"/>
                <w:lang w:val="en-US"/>
              </w:rPr>
              <w:t>, volume, power, data, astronaut hours</w:t>
            </w:r>
            <w:r w:rsidR="007315B2">
              <w:rPr>
                <w:rFonts w:asciiTheme="minorHAnsi" w:hAnsiTheme="minorHAnsi"/>
                <w:lang w:val="en-US"/>
              </w:rPr>
              <w:t>, cold stowage, etc.</w:t>
            </w:r>
            <w:r>
              <w:rPr>
                <w:rFonts w:asciiTheme="minorHAnsi" w:hAnsiTheme="minorHAnsi"/>
                <w:lang w:val="en-US"/>
              </w:rPr>
              <w:t>)</w:t>
            </w:r>
          </w:p>
        </w:tc>
        <w:tc>
          <w:tcPr>
            <w:tcW w:w="6974" w:type="dxa"/>
            <w:shd w:val="clear" w:color="auto" w:fill="auto"/>
            <w:vAlign w:val="center"/>
          </w:tcPr>
          <w:p w14:paraId="4113FC2E" w14:textId="77777777" w:rsidR="001E7C40" w:rsidRPr="00B818B5" w:rsidRDefault="001E7C40" w:rsidP="00C65FAC">
            <w:pPr>
              <w:jc w:val="both"/>
              <w:rPr>
                <w:rFonts w:asciiTheme="minorHAnsi" w:hAnsiTheme="minorHAnsi"/>
                <w:lang w:val="en-US"/>
              </w:rPr>
            </w:pPr>
          </w:p>
        </w:tc>
      </w:tr>
      <w:tr w:rsidR="00D35FEC" w:rsidRPr="00925412" w14:paraId="116EF6BC" w14:textId="77777777" w:rsidTr="00D2518F">
        <w:trPr>
          <w:trHeight w:val="340"/>
        </w:trPr>
        <w:tc>
          <w:tcPr>
            <w:tcW w:w="2802" w:type="dxa"/>
            <w:shd w:val="clear" w:color="auto" w:fill="auto"/>
            <w:vAlign w:val="center"/>
          </w:tcPr>
          <w:p w14:paraId="090343D5" w14:textId="21E29BD0" w:rsidR="00D35FEC" w:rsidRPr="00BA629C" w:rsidRDefault="00D35FEC" w:rsidP="00445B63">
            <w:pPr>
              <w:rPr>
                <w:rFonts w:asciiTheme="minorHAnsi" w:hAnsiTheme="minorHAnsi"/>
                <w:lang w:val="en-US"/>
              </w:rPr>
            </w:pPr>
            <w:r w:rsidRPr="00BA629C">
              <w:rPr>
                <w:rFonts w:asciiTheme="minorHAnsi" w:hAnsiTheme="minorHAnsi"/>
                <w:lang w:val="en-US"/>
              </w:rPr>
              <w:t>Cost estimate (total and breakdown to development</w:t>
            </w:r>
            <w:r w:rsidR="006A4F30" w:rsidRPr="00BA629C">
              <w:rPr>
                <w:rFonts w:asciiTheme="minorHAnsi" w:hAnsiTheme="minorHAnsi"/>
                <w:lang w:val="en-US"/>
              </w:rPr>
              <w:t xml:space="preserve"> and</w:t>
            </w:r>
            <w:r w:rsidRPr="00BA629C">
              <w:rPr>
                <w:rFonts w:asciiTheme="minorHAnsi" w:hAnsiTheme="minorHAnsi"/>
                <w:lang w:val="en-US"/>
              </w:rPr>
              <w:t xml:space="preserve"> operations</w:t>
            </w:r>
            <w:r w:rsidR="006A4F30" w:rsidRPr="00BA629C">
              <w:rPr>
                <w:rFonts w:asciiTheme="minorHAnsi" w:hAnsiTheme="minorHAnsi"/>
                <w:lang w:val="en-US"/>
              </w:rPr>
              <w:t xml:space="preserve"> cost</w:t>
            </w:r>
            <w:r w:rsidRPr="00BA629C">
              <w:rPr>
                <w:rFonts w:asciiTheme="minorHAnsi" w:hAnsiTheme="minorHAnsi"/>
                <w:lang w:val="en-US"/>
              </w:rPr>
              <w:t>)</w:t>
            </w:r>
          </w:p>
        </w:tc>
        <w:tc>
          <w:tcPr>
            <w:tcW w:w="6974" w:type="dxa"/>
            <w:shd w:val="clear" w:color="auto" w:fill="auto"/>
            <w:vAlign w:val="center"/>
          </w:tcPr>
          <w:p w14:paraId="5D4DEC4C" w14:textId="77777777" w:rsidR="00D35FEC" w:rsidRPr="00B818B5" w:rsidRDefault="00D35FEC" w:rsidP="00C65FAC">
            <w:pPr>
              <w:jc w:val="both"/>
              <w:rPr>
                <w:rFonts w:asciiTheme="minorHAnsi" w:hAnsiTheme="minorHAnsi"/>
                <w:lang w:val="en-US"/>
              </w:rPr>
            </w:pPr>
          </w:p>
        </w:tc>
      </w:tr>
      <w:tr w:rsidR="00D35FEC" w:rsidRPr="00925412" w14:paraId="0BDB8BE1" w14:textId="77777777" w:rsidTr="00D2518F">
        <w:trPr>
          <w:trHeight w:val="340"/>
        </w:trPr>
        <w:tc>
          <w:tcPr>
            <w:tcW w:w="2802" w:type="dxa"/>
            <w:shd w:val="clear" w:color="auto" w:fill="auto"/>
            <w:vAlign w:val="center"/>
          </w:tcPr>
          <w:p w14:paraId="52B6E16A" w14:textId="5B6C4AC1" w:rsidR="00D35FEC" w:rsidRPr="00BA629C" w:rsidRDefault="00D35FEC" w:rsidP="00445B63">
            <w:pPr>
              <w:rPr>
                <w:rFonts w:asciiTheme="minorHAnsi" w:hAnsiTheme="minorHAnsi"/>
                <w:lang w:val="en-US"/>
              </w:rPr>
            </w:pPr>
            <w:r w:rsidRPr="00BA629C">
              <w:rPr>
                <w:rFonts w:asciiTheme="minorHAnsi" w:hAnsiTheme="minorHAnsi"/>
                <w:lang w:val="en-US"/>
              </w:rPr>
              <w:t xml:space="preserve">Foreseen sources </w:t>
            </w:r>
            <w:r w:rsidR="004B4010" w:rsidRPr="00BA629C">
              <w:rPr>
                <w:rFonts w:asciiTheme="minorHAnsi" w:hAnsiTheme="minorHAnsi"/>
                <w:lang w:val="en-US"/>
              </w:rPr>
              <w:t>of funding and co-funding</w:t>
            </w:r>
          </w:p>
        </w:tc>
        <w:tc>
          <w:tcPr>
            <w:tcW w:w="6974" w:type="dxa"/>
            <w:shd w:val="clear" w:color="auto" w:fill="auto"/>
            <w:vAlign w:val="center"/>
          </w:tcPr>
          <w:p w14:paraId="4CF270BB" w14:textId="77777777" w:rsidR="00D35FEC" w:rsidRPr="00B818B5" w:rsidRDefault="00D35FEC" w:rsidP="00C65FAC">
            <w:pPr>
              <w:jc w:val="both"/>
              <w:rPr>
                <w:rFonts w:asciiTheme="minorHAnsi" w:hAnsiTheme="minorHAnsi"/>
                <w:lang w:val="en-US"/>
              </w:rPr>
            </w:pPr>
          </w:p>
        </w:tc>
      </w:tr>
    </w:tbl>
    <w:p w14:paraId="286F5481" w14:textId="1FD83238" w:rsidR="00BD027D" w:rsidRDefault="00BD027D" w:rsidP="00C65FAC">
      <w:pPr>
        <w:jc w:val="both"/>
        <w:rPr>
          <w:rFonts w:asciiTheme="minorHAnsi" w:hAnsiTheme="minorHAnsi"/>
          <w:sz w:val="16"/>
          <w:szCs w:val="16"/>
          <w:lang w:val="en-US"/>
        </w:rPr>
      </w:pPr>
    </w:p>
    <w:p w14:paraId="440B5334" w14:textId="5BF11348" w:rsidR="00445B63" w:rsidRPr="004B4010" w:rsidRDefault="00445B63" w:rsidP="00D2518F">
      <w:pPr>
        <w:jc w:val="both"/>
        <w:rPr>
          <w:rFonts w:asciiTheme="minorHAnsi" w:hAnsiTheme="minorHAnsi"/>
          <w:sz w:val="18"/>
          <w:szCs w:val="18"/>
          <w:lang w:val="en-US"/>
        </w:rPr>
      </w:pPr>
      <w:r w:rsidRPr="004B4010">
        <w:rPr>
          <w:rFonts w:asciiTheme="minorHAnsi" w:hAnsiTheme="minorHAnsi"/>
          <w:sz w:val="18"/>
          <w:szCs w:val="18"/>
          <w:lang w:val="en-US"/>
        </w:rPr>
        <w:t xml:space="preserve">It is understood that the content of the next section is subject to uncertainties. </w:t>
      </w:r>
      <w:r w:rsidR="00D2518F" w:rsidRPr="004B4010">
        <w:rPr>
          <w:rFonts w:asciiTheme="minorHAnsi" w:hAnsiTheme="minorHAnsi"/>
          <w:sz w:val="18"/>
          <w:szCs w:val="18"/>
          <w:lang w:val="en-US"/>
        </w:rPr>
        <w:t>Pressurized Payloads Interface Requirements Document for International Space Station Program and Activity Requirement Document (ARD) Type 1A are available upon request</w:t>
      </w:r>
      <w:r w:rsidR="002D679E" w:rsidRPr="004B4010">
        <w:rPr>
          <w:rFonts w:asciiTheme="minorHAnsi" w:hAnsiTheme="minorHAnsi"/>
          <w:sz w:val="18"/>
          <w:szCs w:val="18"/>
          <w:lang w:val="en-US"/>
        </w:rPr>
        <w:t xml:space="preserve"> to allow you to anticipate the information needed for the subsequent AO</w:t>
      </w:r>
      <w:r w:rsidR="00D2518F" w:rsidRPr="004B4010">
        <w:rPr>
          <w:rFonts w:asciiTheme="minorHAnsi" w:hAnsiTheme="minorHAnsi"/>
          <w:sz w:val="18"/>
          <w:szCs w:val="18"/>
          <w:lang w:val="en-US"/>
        </w:rPr>
        <w:t>.</w:t>
      </w:r>
    </w:p>
    <w:p w14:paraId="0A03C238" w14:textId="77777777" w:rsidR="00445B63" w:rsidRDefault="00445B63" w:rsidP="00C65FAC">
      <w:pPr>
        <w:jc w:val="both"/>
        <w:rPr>
          <w:rFonts w:asciiTheme="minorHAnsi" w:hAnsiTheme="minorHAnsi"/>
          <w:sz w:val="16"/>
          <w:szCs w:val="16"/>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74"/>
      </w:tblGrid>
      <w:tr w:rsidR="00BE234E" w:rsidRPr="00925412" w14:paraId="67C01694" w14:textId="77777777" w:rsidTr="00D2518F">
        <w:trPr>
          <w:trHeight w:val="340"/>
        </w:trPr>
        <w:tc>
          <w:tcPr>
            <w:tcW w:w="9776" w:type="dxa"/>
            <w:gridSpan w:val="2"/>
            <w:shd w:val="clear" w:color="auto" w:fill="0000FF"/>
            <w:vAlign w:val="center"/>
          </w:tcPr>
          <w:p w14:paraId="167A2A93" w14:textId="3F66F313" w:rsidR="00BE234E" w:rsidRPr="00B818B5" w:rsidRDefault="001E7C40" w:rsidP="005A5F28">
            <w:pPr>
              <w:jc w:val="both"/>
              <w:rPr>
                <w:rFonts w:asciiTheme="minorHAnsi" w:hAnsiTheme="minorHAnsi"/>
                <w:b/>
                <w:color w:val="FFFFFF"/>
                <w:lang w:val="en-US"/>
              </w:rPr>
            </w:pPr>
            <w:r>
              <w:rPr>
                <w:rFonts w:asciiTheme="minorHAnsi" w:hAnsiTheme="minorHAnsi"/>
                <w:b/>
                <w:color w:val="FFFFFF"/>
                <w:lang w:val="en-US"/>
              </w:rPr>
              <w:t>Requirements/Technical</w:t>
            </w:r>
          </w:p>
        </w:tc>
      </w:tr>
      <w:tr w:rsidR="001E7C40" w:rsidRPr="00925412" w14:paraId="3F2F698B" w14:textId="77777777" w:rsidTr="00D2518F">
        <w:trPr>
          <w:trHeight w:val="340"/>
        </w:trPr>
        <w:tc>
          <w:tcPr>
            <w:tcW w:w="9776" w:type="dxa"/>
            <w:gridSpan w:val="2"/>
            <w:shd w:val="clear" w:color="auto" w:fill="auto"/>
            <w:vAlign w:val="center"/>
          </w:tcPr>
          <w:p w14:paraId="5A7B1708" w14:textId="57978238" w:rsidR="001E7C40" w:rsidRPr="00B818B5" w:rsidRDefault="001E7C40" w:rsidP="00A50AAE">
            <w:pPr>
              <w:jc w:val="center"/>
              <w:rPr>
                <w:rFonts w:asciiTheme="minorHAnsi" w:hAnsiTheme="minorHAnsi"/>
                <w:lang w:val="en-US"/>
              </w:rPr>
            </w:pPr>
            <w:r>
              <w:rPr>
                <w:rFonts w:asciiTheme="minorHAnsi" w:hAnsiTheme="minorHAnsi"/>
                <w:lang w:val="en-US"/>
              </w:rPr>
              <w:t xml:space="preserve">Tools, equipment, instruments, samples, </w:t>
            </w:r>
            <w:r w:rsidR="00A50AAE">
              <w:rPr>
                <w:rFonts w:asciiTheme="minorHAnsi" w:hAnsiTheme="minorHAnsi"/>
                <w:lang w:val="en-US"/>
              </w:rPr>
              <w:t>transport, storage</w:t>
            </w:r>
          </w:p>
        </w:tc>
      </w:tr>
      <w:tr w:rsidR="00BE234E" w:rsidRPr="00925412" w14:paraId="60BBFF32" w14:textId="77777777" w:rsidTr="00D2518F">
        <w:trPr>
          <w:trHeight w:val="340"/>
        </w:trPr>
        <w:tc>
          <w:tcPr>
            <w:tcW w:w="2802" w:type="dxa"/>
            <w:shd w:val="clear" w:color="auto" w:fill="auto"/>
            <w:vAlign w:val="center"/>
          </w:tcPr>
          <w:p w14:paraId="18F0D8F5" w14:textId="1C2EAE72" w:rsidR="00BE234E" w:rsidRDefault="001E7C40" w:rsidP="00932376">
            <w:pPr>
              <w:rPr>
                <w:rFonts w:asciiTheme="minorHAnsi" w:hAnsiTheme="minorHAnsi"/>
                <w:lang w:val="en-US"/>
              </w:rPr>
            </w:pPr>
            <w:r>
              <w:rPr>
                <w:rFonts w:asciiTheme="minorHAnsi" w:hAnsiTheme="minorHAnsi"/>
                <w:lang w:val="en-US"/>
              </w:rPr>
              <w:t>Tools, equipment, instruments to be used by astronaut</w:t>
            </w:r>
          </w:p>
        </w:tc>
        <w:tc>
          <w:tcPr>
            <w:tcW w:w="6974" w:type="dxa"/>
            <w:shd w:val="clear" w:color="auto" w:fill="auto"/>
            <w:vAlign w:val="center"/>
          </w:tcPr>
          <w:p w14:paraId="6ABFF236" w14:textId="77777777" w:rsidR="00BE234E" w:rsidRPr="00B818B5" w:rsidRDefault="00BE234E" w:rsidP="005A5F28">
            <w:pPr>
              <w:jc w:val="both"/>
              <w:rPr>
                <w:rFonts w:asciiTheme="minorHAnsi" w:hAnsiTheme="minorHAnsi"/>
                <w:lang w:val="en-US"/>
              </w:rPr>
            </w:pPr>
          </w:p>
        </w:tc>
      </w:tr>
      <w:tr w:rsidR="00BE234E" w:rsidRPr="00925412" w14:paraId="7FEC5D9A" w14:textId="77777777" w:rsidTr="00D2518F">
        <w:trPr>
          <w:trHeight w:val="340"/>
        </w:trPr>
        <w:tc>
          <w:tcPr>
            <w:tcW w:w="2802" w:type="dxa"/>
            <w:shd w:val="clear" w:color="auto" w:fill="auto"/>
            <w:vAlign w:val="center"/>
          </w:tcPr>
          <w:p w14:paraId="273A0B7D" w14:textId="70D158F4" w:rsidR="00BE234E" w:rsidRDefault="001E7C40" w:rsidP="00932376">
            <w:pPr>
              <w:rPr>
                <w:rFonts w:asciiTheme="minorHAnsi" w:hAnsiTheme="minorHAnsi"/>
                <w:lang w:val="en-US"/>
              </w:rPr>
            </w:pPr>
            <w:r>
              <w:rPr>
                <w:rFonts w:asciiTheme="minorHAnsi" w:hAnsiTheme="minorHAnsi"/>
                <w:lang w:val="en-US"/>
              </w:rPr>
              <w:t>Samples</w:t>
            </w:r>
          </w:p>
        </w:tc>
        <w:tc>
          <w:tcPr>
            <w:tcW w:w="6974" w:type="dxa"/>
            <w:shd w:val="clear" w:color="auto" w:fill="auto"/>
            <w:vAlign w:val="center"/>
          </w:tcPr>
          <w:p w14:paraId="78D78A95" w14:textId="77777777" w:rsidR="00BE234E" w:rsidRPr="00B818B5" w:rsidRDefault="00BE234E" w:rsidP="005A5F28">
            <w:pPr>
              <w:jc w:val="both"/>
              <w:rPr>
                <w:rFonts w:asciiTheme="minorHAnsi" w:hAnsiTheme="minorHAnsi"/>
                <w:lang w:val="en-US"/>
              </w:rPr>
            </w:pPr>
          </w:p>
        </w:tc>
      </w:tr>
      <w:tr w:rsidR="00BE234E" w:rsidRPr="00925412" w14:paraId="4436DA1C" w14:textId="77777777" w:rsidTr="00D2518F">
        <w:trPr>
          <w:trHeight w:val="340"/>
        </w:trPr>
        <w:tc>
          <w:tcPr>
            <w:tcW w:w="2802" w:type="dxa"/>
            <w:shd w:val="clear" w:color="auto" w:fill="auto"/>
            <w:vAlign w:val="center"/>
          </w:tcPr>
          <w:p w14:paraId="29CFD74E" w14:textId="32AAEC92" w:rsidR="00BE234E" w:rsidRPr="00B818B5" w:rsidRDefault="001E7C40" w:rsidP="00932376">
            <w:pPr>
              <w:rPr>
                <w:rFonts w:asciiTheme="minorHAnsi" w:hAnsiTheme="minorHAnsi"/>
                <w:lang w:val="en-US"/>
              </w:rPr>
            </w:pPr>
            <w:r>
              <w:rPr>
                <w:rFonts w:asciiTheme="minorHAnsi" w:hAnsiTheme="minorHAnsi"/>
                <w:lang w:val="en-US"/>
              </w:rPr>
              <w:t>Cartridges/containers</w:t>
            </w:r>
          </w:p>
        </w:tc>
        <w:tc>
          <w:tcPr>
            <w:tcW w:w="6974" w:type="dxa"/>
            <w:shd w:val="clear" w:color="auto" w:fill="auto"/>
            <w:vAlign w:val="center"/>
          </w:tcPr>
          <w:p w14:paraId="258396A4" w14:textId="77777777" w:rsidR="00BE234E" w:rsidRPr="00B818B5" w:rsidRDefault="00BE234E" w:rsidP="005A5F28">
            <w:pPr>
              <w:jc w:val="both"/>
              <w:rPr>
                <w:rFonts w:asciiTheme="minorHAnsi" w:hAnsiTheme="minorHAnsi"/>
                <w:lang w:val="en-US"/>
              </w:rPr>
            </w:pPr>
          </w:p>
        </w:tc>
      </w:tr>
      <w:tr w:rsidR="00BE234E" w:rsidRPr="00925412" w14:paraId="26800DDA" w14:textId="77777777" w:rsidTr="00D2518F">
        <w:trPr>
          <w:trHeight w:val="340"/>
        </w:trPr>
        <w:tc>
          <w:tcPr>
            <w:tcW w:w="2802" w:type="dxa"/>
            <w:shd w:val="clear" w:color="auto" w:fill="auto"/>
            <w:vAlign w:val="center"/>
          </w:tcPr>
          <w:p w14:paraId="075A376C" w14:textId="4502F31C" w:rsidR="00BE234E" w:rsidRPr="00B818B5" w:rsidRDefault="001E7C40" w:rsidP="00445B63">
            <w:pPr>
              <w:rPr>
                <w:rFonts w:asciiTheme="minorHAnsi" w:hAnsiTheme="minorHAnsi"/>
                <w:lang w:val="en-US"/>
              </w:rPr>
            </w:pPr>
            <w:r>
              <w:rPr>
                <w:rFonts w:asciiTheme="minorHAnsi" w:hAnsiTheme="minorHAnsi"/>
                <w:lang w:val="en-US"/>
              </w:rPr>
              <w:t>Transport and storage of samples/cartridges/</w:t>
            </w:r>
            <w:r w:rsidR="00445B63">
              <w:rPr>
                <w:rFonts w:asciiTheme="minorHAnsi" w:hAnsiTheme="minorHAnsi"/>
                <w:lang w:val="en-US"/>
              </w:rPr>
              <w:t>containers</w:t>
            </w:r>
          </w:p>
        </w:tc>
        <w:tc>
          <w:tcPr>
            <w:tcW w:w="6974" w:type="dxa"/>
            <w:shd w:val="clear" w:color="auto" w:fill="auto"/>
            <w:vAlign w:val="center"/>
          </w:tcPr>
          <w:p w14:paraId="2B0CD625" w14:textId="77777777" w:rsidR="00BE234E" w:rsidRPr="00B818B5" w:rsidRDefault="00BE234E" w:rsidP="005A5F28">
            <w:pPr>
              <w:jc w:val="both"/>
              <w:rPr>
                <w:rFonts w:asciiTheme="minorHAnsi" w:hAnsiTheme="minorHAnsi"/>
                <w:lang w:val="en-US"/>
              </w:rPr>
            </w:pPr>
          </w:p>
        </w:tc>
      </w:tr>
      <w:tr w:rsidR="001E7C40" w:rsidRPr="00925412" w14:paraId="5D82BDCE" w14:textId="77777777" w:rsidTr="00D2518F">
        <w:trPr>
          <w:trHeight w:val="340"/>
        </w:trPr>
        <w:tc>
          <w:tcPr>
            <w:tcW w:w="9776" w:type="dxa"/>
            <w:gridSpan w:val="2"/>
            <w:shd w:val="clear" w:color="auto" w:fill="auto"/>
            <w:vAlign w:val="center"/>
          </w:tcPr>
          <w:p w14:paraId="7071EC4A" w14:textId="0A4F5B62" w:rsidR="001E7C40" w:rsidRPr="00B818B5" w:rsidRDefault="001E7C40" w:rsidP="001E7C40">
            <w:pPr>
              <w:jc w:val="center"/>
              <w:rPr>
                <w:rFonts w:asciiTheme="minorHAnsi" w:hAnsiTheme="minorHAnsi"/>
                <w:lang w:val="en-US"/>
              </w:rPr>
            </w:pPr>
            <w:r>
              <w:rPr>
                <w:rFonts w:asciiTheme="minorHAnsi" w:hAnsiTheme="minorHAnsi"/>
                <w:lang w:val="en-US"/>
              </w:rPr>
              <w:t>Experimental Procedure</w:t>
            </w:r>
          </w:p>
        </w:tc>
      </w:tr>
      <w:tr w:rsidR="00BE234E" w:rsidRPr="00925412" w14:paraId="77549203" w14:textId="77777777" w:rsidTr="00D2518F">
        <w:trPr>
          <w:trHeight w:val="340"/>
        </w:trPr>
        <w:tc>
          <w:tcPr>
            <w:tcW w:w="2802" w:type="dxa"/>
            <w:shd w:val="clear" w:color="auto" w:fill="auto"/>
            <w:vAlign w:val="center"/>
          </w:tcPr>
          <w:p w14:paraId="19A037D1" w14:textId="23725195" w:rsidR="00BE234E" w:rsidRPr="00B818B5" w:rsidRDefault="001E7C40" w:rsidP="005A5F28">
            <w:pPr>
              <w:jc w:val="both"/>
              <w:rPr>
                <w:rFonts w:asciiTheme="minorHAnsi" w:hAnsiTheme="minorHAnsi"/>
                <w:lang w:val="en-US"/>
              </w:rPr>
            </w:pPr>
            <w:r>
              <w:rPr>
                <w:rFonts w:asciiTheme="minorHAnsi" w:hAnsiTheme="minorHAnsi"/>
                <w:lang w:val="en-US"/>
              </w:rPr>
              <w:t>Operational steps in flight</w:t>
            </w:r>
          </w:p>
        </w:tc>
        <w:tc>
          <w:tcPr>
            <w:tcW w:w="6974" w:type="dxa"/>
            <w:shd w:val="clear" w:color="auto" w:fill="auto"/>
            <w:vAlign w:val="center"/>
          </w:tcPr>
          <w:p w14:paraId="328A1BAD" w14:textId="77777777" w:rsidR="00BE234E" w:rsidRPr="00B818B5" w:rsidRDefault="00BE234E" w:rsidP="005A5F28">
            <w:pPr>
              <w:jc w:val="both"/>
              <w:rPr>
                <w:rFonts w:asciiTheme="minorHAnsi" w:hAnsiTheme="minorHAnsi"/>
                <w:lang w:val="en-US"/>
              </w:rPr>
            </w:pPr>
          </w:p>
        </w:tc>
      </w:tr>
      <w:tr w:rsidR="00BE234E" w:rsidRPr="00925412" w14:paraId="3E3D2DFA" w14:textId="77777777" w:rsidTr="00D2518F">
        <w:trPr>
          <w:trHeight w:val="340"/>
        </w:trPr>
        <w:tc>
          <w:tcPr>
            <w:tcW w:w="2802" w:type="dxa"/>
            <w:shd w:val="clear" w:color="auto" w:fill="auto"/>
            <w:vAlign w:val="center"/>
          </w:tcPr>
          <w:p w14:paraId="45A685FD" w14:textId="6D8AFC63" w:rsidR="00A50AAE" w:rsidRPr="00A50AAE" w:rsidRDefault="00A50AAE" w:rsidP="00A50AAE">
            <w:pPr>
              <w:jc w:val="both"/>
              <w:rPr>
                <w:rFonts w:asciiTheme="minorHAnsi" w:hAnsiTheme="minorHAnsi"/>
                <w:lang w:val="en-US"/>
              </w:rPr>
            </w:pPr>
            <w:r>
              <w:rPr>
                <w:rFonts w:asciiTheme="minorHAnsi" w:hAnsiTheme="minorHAnsi"/>
                <w:lang w:val="en-US"/>
              </w:rPr>
              <w:t>Crew requirements</w:t>
            </w:r>
          </w:p>
          <w:p w14:paraId="027278F3" w14:textId="5DC0FC09" w:rsidR="00BE234E" w:rsidRDefault="00A50AAE" w:rsidP="00A50AAE">
            <w:pPr>
              <w:jc w:val="both"/>
              <w:rPr>
                <w:rFonts w:asciiTheme="minorHAnsi" w:hAnsiTheme="minorHAnsi"/>
                <w:lang w:val="en-US"/>
              </w:rPr>
            </w:pPr>
            <w:r w:rsidRPr="00A50AAE">
              <w:rPr>
                <w:rFonts w:asciiTheme="minorHAnsi" w:hAnsiTheme="minorHAnsi"/>
                <w:lang w:val="en-US"/>
              </w:rPr>
              <w:t>(</w:t>
            </w:r>
            <w:r>
              <w:rPr>
                <w:rFonts w:asciiTheme="minorHAnsi" w:hAnsiTheme="minorHAnsi"/>
                <w:lang w:val="en-US"/>
              </w:rPr>
              <w:t xml:space="preserve">incl. </w:t>
            </w:r>
            <w:r w:rsidRPr="00A50AAE">
              <w:rPr>
                <w:rFonts w:asciiTheme="minorHAnsi" w:hAnsiTheme="minorHAnsi"/>
                <w:lang w:val="en-US"/>
              </w:rPr>
              <w:t>astronaut working hours)</w:t>
            </w:r>
          </w:p>
        </w:tc>
        <w:tc>
          <w:tcPr>
            <w:tcW w:w="6974" w:type="dxa"/>
            <w:shd w:val="clear" w:color="auto" w:fill="auto"/>
            <w:vAlign w:val="center"/>
          </w:tcPr>
          <w:p w14:paraId="7C96BF7E" w14:textId="77777777" w:rsidR="00BE234E" w:rsidRPr="00B818B5" w:rsidRDefault="00BE234E" w:rsidP="005A5F28">
            <w:pPr>
              <w:jc w:val="both"/>
              <w:rPr>
                <w:rFonts w:asciiTheme="minorHAnsi" w:hAnsiTheme="minorHAnsi"/>
                <w:lang w:val="en-US"/>
              </w:rPr>
            </w:pPr>
          </w:p>
        </w:tc>
      </w:tr>
      <w:tr w:rsidR="00A50AAE" w:rsidRPr="00925412" w14:paraId="35841C8F" w14:textId="77777777" w:rsidTr="00D2518F">
        <w:trPr>
          <w:trHeight w:val="340"/>
        </w:trPr>
        <w:tc>
          <w:tcPr>
            <w:tcW w:w="9776" w:type="dxa"/>
            <w:gridSpan w:val="2"/>
            <w:shd w:val="clear" w:color="auto" w:fill="auto"/>
            <w:vAlign w:val="center"/>
          </w:tcPr>
          <w:p w14:paraId="0D66A2E6" w14:textId="00DD5426" w:rsidR="00A50AAE" w:rsidRPr="00B818B5" w:rsidRDefault="00A50AAE" w:rsidP="00A50AAE">
            <w:pPr>
              <w:jc w:val="center"/>
              <w:rPr>
                <w:rFonts w:asciiTheme="minorHAnsi" w:hAnsiTheme="minorHAnsi"/>
                <w:lang w:val="en-US"/>
              </w:rPr>
            </w:pPr>
            <w:r>
              <w:rPr>
                <w:rFonts w:asciiTheme="minorHAnsi" w:hAnsiTheme="minorHAnsi"/>
                <w:lang w:val="en-US"/>
              </w:rPr>
              <w:t>Ground Reference Experiment/Demo</w:t>
            </w:r>
          </w:p>
        </w:tc>
      </w:tr>
      <w:tr w:rsidR="00A50AAE" w:rsidRPr="00925412" w14:paraId="1E52A75F" w14:textId="77777777" w:rsidTr="00D2518F">
        <w:trPr>
          <w:trHeight w:val="340"/>
        </w:trPr>
        <w:tc>
          <w:tcPr>
            <w:tcW w:w="2802" w:type="dxa"/>
            <w:shd w:val="clear" w:color="auto" w:fill="auto"/>
            <w:vAlign w:val="center"/>
          </w:tcPr>
          <w:p w14:paraId="7E43AA68" w14:textId="737D8BCA" w:rsidR="00A50AAE" w:rsidRDefault="00A50AAE" w:rsidP="00A50AAE">
            <w:pPr>
              <w:jc w:val="both"/>
              <w:rPr>
                <w:rFonts w:asciiTheme="minorHAnsi" w:hAnsiTheme="minorHAnsi"/>
                <w:lang w:val="en-US"/>
              </w:rPr>
            </w:pPr>
            <w:r>
              <w:rPr>
                <w:rFonts w:asciiTheme="minorHAnsi" w:hAnsiTheme="minorHAnsi"/>
                <w:lang w:val="en-US"/>
              </w:rPr>
              <w:t>Tools, equipment, instruments (incl. where they are located)</w:t>
            </w:r>
          </w:p>
        </w:tc>
        <w:tc>
          <w:tcPr>
            <w:tcW w:w="6974" w:type="dxa"/>
            <w:shd w:val="clear" w:color="auto" w:fill="auto"/>
            <w:vAlign w:val="center"/>
          </w:tcPr>
          <w:p w14:paraId="04ED4A93" w14:textId="77777777" w:rsidR="00A50AAE" w:rsidRPr="00B818B5" w:rsidRDefault="00A50AAE" w:rsidP="005A5F28">
            <w:pPr>
              <w:jc w:val="both"/>
              <w:rPr>
                <w:rFonts w:asciiTheme="minorHAnsi" w:hAnsiTheme="minorHAnsi"/>
                <w:lang w:val="en-US"/>
              </w:rPr>
            </w:pPr>
          </w:p>
        </w:tc>
      </w:tr>
      <w:tr w:rsidR="00A50AAE" w:rsidRPr="00925412" w14:paraId="1FAC43C3" w14:textId="77777777" w:rsidTr="00D2518F">
        <w:trPr>
          <w:trHeight w:val="340"/>
        </w:trPr>
        <w:tc>
          <w:tcPr>
            <w:tcW w:w="2802" w:type="dxa"/>
            <w:shd w:val="clear" w:color="auto" w:fill="auto"/>
            <w:vAlign w:val="center"/>
          </w:tcPr>
          <w:p w14:paraId="638072A8" w14:textId="3E8075C3" w:rsidR="00A50AAE" w:rsidRDefault="00A50AAE" w:rsidP="00B01E37">
            <w:pPr>
              <w:jc w:val="both"/>
              <w:rPr>
                <w:rFonts w:asciiTheme="minorHAnsi" w:hAnsiTheme="minorHAnsi"/>
                <w:lang w:val="en-US"/>
              </w:rPr>
            </w:pPr>
            <w:r>
              <w:rPr>
                <w:rFonts w:asciiTheme="minorHAnsi" w:hAnsiTheme="minorHAnsi"/>
                <w:lang w:val="en-US"/>
              </w:rPr>
              <w:t>When conducted</w:t>
            </w:r>
            <w:r w:rsidR="00B01E37">
              <w:rPr>
                <w:rFonts w:asciiTheme="minorHAnsi" w:hAnsiTheme="minorHAnsi"/>
                <w:lang w:val="en-US"/>
              </w:rPr>
              <w:t xml:space="preserve"> (pre-/post-)</w:t>
            </w:r>
          </w:p>
        </w:tc>
        <w:tc>
          <w:tcPr>
            <w:tcW w:w="6974" w:type="dxa"/>
            <w:shd w:val="clear" w:color="auto" w:fill="auto"/>
            <w:vAlign w:val="center"/>
          </w:tcPr>
          <w:p w14:paraId="51BB760A" w14:textId="77777777" w:rsidR="00A50AAE" w:rsidRPr="00B818B5" w:rsidRDefault="00A50AAE" w:rsidP="005A5F28">
            <w:pPr>
              <w:jc w:val="both"/>
              <w:rPr>
                <w:rFonts w:asciiTheme="minorHAnsi" w:hAnsiTheme="minorHAnsi"/>
                <w:lang w:val="en-US"/>
              </w:rPr>
            </w:pPr>
          </w:p>
        </w:tc>
      </w:tr>
      <w:tr w:rsidR="00A50AAE" w:rsidRPr="00925412" w14:paraId="2C92F6B0" w14:textId="77777777" w:rsidTr="00D2518F">
        <w:trPr>
          <w:trHeight w:val="340"/>
        </w:trPr>
        <w:tc>
          <w:tcPr>
            <w:tcW w:w="2802" w:type="dxa"/>
            <w:shd w:val="clear" w:color="auto" w:fill="auto"/>
            <w:vAlign w:val="center"/>
          </w:tcPr>
          <w:p w14:paraId="4D7314FB" w14:textId="68F17B8D" w:rsidR="00A50AAE" w:rsidRDefault="00A50AAE" w:rsidP="00B01E37">
            <w:pPr>
              <w:rPr>
                <w:rFonts w:asciiTheme="minorHAnsi" w:hAnsiTheme="minorHAnsi"/>
                <w:lang w:val="en-US"/>
              </w:rPr>
            </w:pPr>
            <w:r>
              <w:rPr>
                <w:rFonts w:asciiTheme="minorHAnsi" w:hAnsiTheme="minorHAnsi"/>
                <w:lang w:val="en-US"/>
              </w:rPr>
              <w:t xml:space="preserve">Operational steps </w:t>
            </w:r>
            <w:r w:rsidR="00B01E37">
              <w:rPr>
                <w:rFonts w:asciiTheme="minorHAnsi" w:hAnsiTheme="minorHAnsi"/>
                <w:lang w:val="en-US"/>
              </w:rPr>
              <w:t xml:space="preserve">for </w:t>
            </w:r>
            <w:r>
              <w:rPr>
                <w:rFonts w:asciiTheme="minorHAnsi" w:hAnsiTheme="minorHAnsi"/>
                <w:lang w:val="en-US"/>
              </w:rPr>
              <w:t>ground reference</w:t>
            </w:r>
            <w:r w:rsidR="00B01E37">
              <w:rPr>
                <w:rFonts w:asciiTheme="minorHAnsi" w:hAnsiTheme="minorHAnsi"/>
                <w:lang w:val="en-US"/>
              </w:rPr>
              <w:t xml:space="preserve"> experiment/demo</w:t>
            </w:r>
          </w:p>
        </w:tc>
        <w:tc>
          <w:tcPr>
            <w:tcW w:w="6974" w:type="dxa"/>
            <w:shd w:val="clear" w:color="auto" w:fill="auto"/>
            <w:vAlign w:val="center"/>
          </w:tcPr>
          <w:p w14:paraId="52F8C463" w14:textId="77777777" w:rsidR="00A50AAE" w:rsidRPr="00B818B5" w:rsidRDefault="00A50AAE" w:rsidP="005A5F28">
            <w:pPr>
              <w:jc w:val="both"/>
              <w:rPr>
                <w:rFonts w:asciiTheme="minorHAnsi" w:hAnsiTheme="minorHAnsi"/>
                <w:lang w:val="en-US"/>
              </w:rPr>
            </w:pPr>
          </w:p>
        </w:tc>
      </w:tr>
      <w:tr w:rsidR="00A50AAE" w:rsidRPr="00925412" w14:paraId="7B4EAAB8" w14:textId="77777777" w:rsidTr="00D2518F">
        <w:trPr>
          <w:trHeight w:val="340"/>
        </w:trPr>
        <w:tc>
          <w:tcPr>
            <w:tcW w:w="2802" w:type="dxa"/>
            <w:shd w:val="clear" w:color="auto" w:fill="auto"/>
            <w:vAlign w:val="center"/>
          </w:tcPr>
          <w:p w14:paraId="0CB83627" w14:textId="66E70D99" w:rsidR="00A50AAE" w:rsidRDefault="00B01E37" w:rsidP="00A50AAE">
            <w:pPr>
              <w:rPr>
                <w:rFonts w:asciiTheme="minorHAnsi" w:hAnsiTheme="minorHAnsi"/>
                <w:lang w:val="en-US"/>
              </w:rPr>
            </w:pPr>
            <w:r>
              <w:rPr>
                <w:rFonts w:asciiTheme="minorHAnsi" w:hAnsiTheme="minorHAnsi"/>
                <w:lang w:val="en-US"/>
              </w:rPr>
              <w:t xml:space="preserve">Conditions/requirements </w:t>
            </w:r>
            <w:r w:rsidR="00A50AAE">
              <w:rPr>
                <w:rFonts w:asciiTheme="minorHAnsi" w:hAnsiTheme="minorHAnsi"/>
                <w:lang w:val="en-US"/>
              </w:rPr>
              <w:t>of the ground experiment/demo</w:t>
            </w:r>
          </w:p>
        </w:tc>
        <w:tc>
          <w:tcPr>
            <w:tcW w:w="6974" w:type="dxa"/>
            <w:shd w:val="clear" w:color="auto" w:fill="auto"/>
            <w:vAlign w:val="center"/>
          </w:tcPr>
          <w:p w14:paraId="12023F9A" w14:textId="77777777" w:rsidR="00A50AAE" w:rsidRPr="00B818B5" w:rsidRDefault="00A50AAE" w:rsidP="005A5F28">
            <w:pPr>
              <w:jc w:val="both"/>
              <w:rPr>
                <w:rFonts w:asciiTheme="minorHAnsi" w:hAnsiTheme="minorHAnsi"/>
                <w:lang w:val="en-US"/>
              </w:rPr>
            </w:pPr>
          </w:p>
        </w:tc>
      </w:tr>
      <w:tr w:rsidR="00A50AAE" w:rsidRPr="00925412" w14:paraId="3D041B04" w14:textId="77777777" w:rsidTr="00D2518F">
        <w:trPr>
          <w:trHeight w:val="340"/>
        </w:trPr>
        <w:tc>
          <w:tcPr>
            <w:tcW w:w="9776" w:type="dxa"/>
            <w:gridSpan w:val="2"/>
            <w:shd w:val="clear" w:color="auto" w:fill="auto"/>
            <w:vAlign w:val="center"/>
          </w:tcPr>
          <w:p w14:paraId="33E6EC4D" w14:textId="72EE64AB" w:rsidR="00A50AAE" w:rsidRPr="00B818B5" w:rsidRDefault="00A50AAE" w:rsidP="00A50AAE">
            <w:pPr>
              <w:jc w:val="center"/>
              <w:rPr>
                <w:rFonts w:asciiTheme="minorHAnsi" w:hAnsiTheme="minorHAnsi"/>
                <w:lang w:val="en-US"/>
              </w:rPr>
            </w:pPr>
            <w:r>
              <w:rPr>
                <w:rFonts w:asciiTheme="minorHAnsi" w:hAnsiTheme="minorHAnsi"/>
                <w:lang w:val="en-US"/>
              </w:rPr>
              <w:t>Results after in-flight experiment/demo</w:t>
            </w:r>
          </w:p>
        </w:tc>
      </w:tr>
      <w:tr w:rsidR="00A50AAE" w:rsidRPr="00925412" w14:paraId="0A510A57" w14:textId="77777777" w:rsidTr="00D2518F">
        <w:trPr>
          <w:trHeight w:val="340"/>
        </w:trPr>
        <w:tc>
          <w:tcPr>
            <w:tcW w:w="2802" w:type="dxa"/>
            <w:shd w:val="clear" w:color="auto" w:fill="auto"/>
            <w:vAlign w:val="center"/>
          </w:tcPr>
          <w:p w14:paraId="24B447ED" w14:textId="3F9D31ED" w:rsidR="00A50AAE" w:rsidRDefault="00A50AAE" w:rsidP="00A50AAE">
            <w:pPr>
              <w:jc w:val="both"/>
              <w:rPr>
                <w:rFonts w:asciiTheme="minorHAnsi" w:hAnsiTheme="minorHAnsi"/>
                <w:lang w:val="en-US"/>
              </w:rPr>
            </w:pPr>
            <w:r>
              <w:rPr>
                <w:rFonts w:asciiTheme="minorHAnsi" w:hAnsiTheme="minorHAnsi"/>
                <w:lang w:val="en-US"/>
              </w:rPr>
              <w:t>Measured/monitored elements</w:t>
            </w:r>
          </w:p>
        </w:tc>
        <w:tc>
          <w:tcPr>
            <w:tcW w:w="6974" w:type="dxa"/>
            <w:shd w:val="clear" w:color="auto" w:fill="auto"/>
            <w:vAlign w:val="center"/>
          </w:tcPr>
          <w:p w14:paraId="33381A2D" w14:textId="77777777" w:rsidR="00A50AAE" w:rsidRPr="00B818B5" w:rsidRDefault="00A50AAE" w:rsidP="005A5F28">
            <w:pPr>
              <w:jc w:val="both"/>
              <w:rPr>
                <w:rFonts w:asciiTheme="minorHAnsi" w:hAnsiTheme="minorHAnsi"/>
                <w:lang w:val="en-US"/>
              </w:rPr>
            </w:pPr>
          </w:p>
        </w:tc>
      </w:tr>
      <w:tr w:rsidR="00A50AAE" w:rsidRPr="00925412" w14:paraId="0F9473DA" w14:textId="77777777" w:rsidTr="00D2518F">
        <w:trPr>
          <w:trHeight w:val="340"/>
        </w:trPr>
        <w:tc>
          <w:tcPr>
            <w:tcW w:w="2802" w:type="dxa"/>
            <w:shd w:val="clear" w:color="auto" w:fill="auto"/>
            <w:vAlign w:val="center"/>
          </w:tcPr>
          <w:p w14:paraId="5F6AFEEC" w14:textId="3F10F46A" w:rsidR="00A50AAE" w:rsidRDefault="00932376" w:rsidP="00932376">
            <w:pPr>
              <w:jc w:val="both"/>
              <w:rPr>
                <w:rFonts w:asciiTheme="minorHAnsi" w:hAnsiTheme="minorHAnsi"/>
                <w:lang w:val="en-US"/>
              </w:rPr>
            </w:pPr>
            <w:r>
              <w:rPr>
                <w:rFonts w:asciiTheme="minorHAnsi" w:hAnsiTheme="minorHAnsi"/>
                <w:lang w:val="en-US"/>
              </w:rPr>
              <w:t>Approach to a</w:t>
            </w:r>
            <w:r w:rsidR="00A50AAE">
              <w:rPr>
                <w:rFonts w:asciiTheme="minorHAnsi" w:hAnsiTheme="minorHAnsi"/>
                <w:lang w:val="en-US"/>
              </w:rPr>
              <w:t>nalysis</w:t>
            </w:r>
          </w:p>
        </w:tc>
        <w:tc>
          <w:tcPr>
            <w:tcW w:w="6974" w:type="dxa"/>
            <w:shd w:val="clear" w:color="auto" w:fill="auto"/>
            <w:vAlign w:val="center"/>
          </w:tcPr>
          <w:p w14:paraId="26C285D1" w14:textId="77777777" w:rsidR="00A50AAE" w:rsidRPr="00B818B5" w:rsidRDefault="00A50AAE" w:rsidP="005A5F28">
            <w:pPr>
              <w:jc w:val="both"/>
              <w:rPr>
                <w:rFonts w:asciiTheme="minorHAnsi" w:hAnsiTheme="minorHAnsi"/>
                <w:lang w:val="en-US"/>
              </w:rPr>
            </w:pPr>
          </w:p>
        </w:tc>
      </w:tr>
      <w:tr w:rsidR="00A50AAE" w:rsidRPr="00925412" w14:paraId="7319FC51" w14:textId="77777777" w:rsidTr="00D2518F">
        <w:trPr>
          <w:trHeight w:val="340"/>
        </w:trPr>
        <w:tc>
          <w:tcPr>
            <w:tcW w:w="2802" w:type="dxa"/>
            <w:shd w:val="clear" w:color="auto" w:fill="auto"/>
            <w:vAlign w:val="center"/>
          </w:tcPr>
          <w:p w14:paraId="2AB09AED" w14:textId="67F0BC9C" w:rsidR="00A50AAE" w:rsidRDefault="00932376" w:rsidP="005A5F28">
            <w:pPr>
              <w:jc w:val="both"/>
              <w:rPr>
                <w:rFonts w:asciiTheme="minorHAnsi" w:hAnsiTheme="minorHAnsi"/>
                <w:lang w:val="en-US"/>
              </w:rPr>
            </w:pPr>
            <w:r>
              <w:rPr>
                <w:rFonts w:asciiTheme="minorHAnsi" w:hAnsiTheme="minorHAnsi"/>
                <w:lang w:val="en-US"/>
              </w:rPr>
              <w:t>Expected results</w:t>
            </w:r>
          </w:p>
        </w:tc>
        <w:tc>
          <w:tcPr>
            <w:tcW w:w="6974" w:type="dxa"/>
            <w:shd w:val="clear" w:color="auto" w:fill="auto"/>
            <w:vAlign w:val="center"/>
          </w:tcPr>
          <w:p w14:paraId="54343D21" w14:textId="77777777" w:rsidR="00A50AAE" w:rsidRPr="00B818B5" w:rsidRDefault="00A50AAE" w:rsidP="005A5F28">
            <w:pPr>
              <w:jc w:val="both"/>
              <w:rPr>
                <w:rFonts w:asciiTheme="minorHAnsi" w:hAnsiTheme="minorHAnsi"/>
                <w:lang w:val="en-US"/>
              </w:rPr>
            </w:pPr>
          </w:p>
        </w:tc>
      </w:tr>
      <w:tr w:rsidR="00A50AAE" w:rsidRPr="00925412" w14:paraId="6E6E5139" w14:textId="77777777" w:rsidTr="00D2518F">
        <w:trPr>
          <w:trHeight w:val="340"/>
        </w:trPr>
        <w:tc>
          <w:tcPr>
            <w:tcW w:w="2802" w:type="dxa"/>
            <w:shd w:val="clear" w:color="auto" w:fill="auto"/>
            <w:vAlign w:val="center"/>
          </w:tcPr>
          <w:p w14:paraId="31C60EAC" w14:textId="22D6C064" w:rsidR="00932376" w:rsidRPr="00BA629C" w:rsidRDefault="00932376" w:rsidP="005A5F28">
            <w:pPr>
              <w:jc w:val="both"/>
              <w:rPr>
                <w:rFonts w:asciiTheme="minorHAnsi" w:hAnsiTheme="minorHAnsi"/>
                <w:lang w:val="en-US"/>
              </w:rPr>
            </w:pPr>
            <w:r w:rsidRPr="00BA629C">
              <w:rPr>
                <w:rFonts w:asciiTheme="minorHAnsi" w:hAnsiTheme="minorHAnsi"/>
                <w:lang w:val="en-US"/>
              </w:rPr>
              <w:t>Future work</w:t>
            </w:r>
          </w:p>
        </w:tc>
        <w:tc>
          <w:tcPr>
            <w:tcW w:w="6974" w:type="dxa"/>
            <w:shd w:val="clear" w:color="auto" w:fill="auto"/>
            <w:vAlign w:val="center"/>
          </w:tcPr>
          <w:p w14:paraId="162D99B4" w14:textId="77777777" w:rsidR="00A50AAE" w:rsidRPr="00B818B5" w:rsidRDefault="00A50AAE" w:rsidP="005A5F28">
            <w:pPr>
              <w:jc w:val="both"/>
              <w:rPr>
                <w:rFonts w:asciiTheme="minorHAnsi" w:hAnsiTheme="minorHAnsi"/>
                <w:lang w:val="en-US"/>
              </w:rPr>
            </w:pPr>
          </w:p>
        </w:tc>
      </w:tr>
      <w:tr w:rsidR="00B01E37" w:rsidRPr="00925412" w14:paraId="4563136D" w14:textId="77777777" w:rsidTr="00D2518F">
        <w:trPr>
          <w:trHeight w:val="340"/>
        </w:trPr>
        <w:tc>
          <w:tcPr>
            <w:tcW w:w="2802" w:type="dxa"/>
            <w:shd w:val="clear" w:color="auto" w:fill="auto"/>
            <w:vAlign w:val="center"/>
          </w:tcPr>
          <w:p w14:paraId="461CCFFD" w14:textId="59727668" w:rsidR="00B01E37" w:rsidRPr="00BA629C" w:rsidRDefault="00B01E37" w:rsidP="00B01E37">
            <w:pPr>
              <w:jc w:val="both"/>
              <w:rPr>
                <w:rFonts w:asciiTheme="minorHAnsi" w:hAnsiTheme="minorHAnsi"/>
                <w:lang w:val="en-US"/>
              </w:rPr>
            </w:pPr>
            <w:r w:rsidRPr="00BA629C">
              <w:rPr>
                <w:rFonts w:asciiTheme="minorHAnsi" w:hAnsiTheme="minorHAnsi"/>
                <w:lang w:val="en-US"/>
              </w:rPr>
              <w:t>Elaborate on tangible benefits for the society and business</w:t>
            </w:r>
            <w:r w:rsidR="004B4010" w:rsidRPr="00BA629C">
              <w:rPr>
                <w:rFonts w:asciiTheme="minorHAnsi" w:hAnsiTheme="minorHAnsi"/>
                <w:lang w:val="en-US"/>
              </w:rPr>
              <w:t xml:space="preserve"> (return on investments)</w:t>
            </w:r>
          </w:p>
        </w:tc>
        <w:tc>
          <w:tcPr>
            <w:tcW w:w="6974" w:type="dxa"/>
            <w:shd w:val="clear" w:color="auto" w:fill="auto"/>
            <w:vAlign w:val="center"/>
          </w:tcPr>
          <w:p w14:paraId="5A63E55D" w14:textId="77777777" w:rsidR="00B01E37" w:rsidRPr="00B818B5" w:rsidRDefault="00B01E37" w:rsidP="005A5F28">
            <w:pPr>
              <w:jc w:val="both"/>
              <w:rPr>
                <w:rFonts w:asciiTheme="minorHAnsi" w:hAnsiTheme="minorHAnsi"/>
                <w:lang w:val="en-US"/>
              </w:rPr>
            </w:pPr>
          </w:p>
        </w:tc>
      </w:tr>
      <w:tr w:rsidR="00932376" w:rsidRPr="00925412" w14:paraId="42CD8FD3" w14:textId="77777777" w:rsidTr="00D2518F">
        <w:trPr>
          <w:trHeight w:val="340"/>
        </w:trPr>
        <w:tc>
          <w:tcPr>
            <w:tcW w:w="9776" w:type="dxa"/>
            <w:gridSpan w:val="2"/>
            <w:shd w:val="clear" w:color="auto" w:fill="auto"/>
            <w:vAlign w:val="center"/>
          </w:tcPr>
          <w:p w14:paraId="31E895F4" w14:textId="1BF5BF72" w:rsidR="00932376" w:rsidRPr="00B818B5" w:rsidRDefault="00932376" w:rsidP="00932376">
            <w:pPr>
              <w:jc w:val="center"/>
              <w:rPr>
                <w:rFonts w:asciiTheme="minorHAnsi" w:hAnsiTheme="minorHAnsi"/>
                <w:lang w:val="en-US"/>
              </w:rPr>
            </w:pPr>
            <w:r>
              <w:rPr>
                <w:rFonts w:asciiTheme="minorHAnsi" w:hAnsiTheme="minorHAnsi"/>
                <w:lang w:val="en-US"/>
              </w:rPr>
              <w:lastRenderedPageBreak/>
              <w:t>Descoping and alternatives</w:t>
            </w:r>
          </w:p>
        </w:tc>
      </w:tr>
      <w:tr w:rsidR="00A50AAE" w:rsidRPr="00925412" w14:paraId="056E5120" w14:textId="77777777" w:rsidTr="00D2518F">
        <w:trPr>
          <w:trHeight w:val="340"/>
        </w:trPr>
        <w:tc>
          <w:tcPr>
            <w:tcW w:w="2802" w:type="dxa"/>
            <w:shd w:val="clear" w:color="auto" w:fill="auto"/>
            <w:vAlign w:val="center"/>
          </w:tcPr>
          <w:p w14:paraId="3B7D6171" w14:textId="71B4E300" w:rsidR="00A50AAE" w:rsidRDefault="00932376" w:rsidP="00445B63">
            <w:pPr>
              <w:rPr>
                <w:rFonts w:asciiTheme="minorHAnsi" w:hAnsiTheme="minorHAnsi"/>
                <w:lang w:val="en-US"/>
              </w:rPr>
            </w:pPr>
            <w:r>
              <w:rPr>
                <w:rFonts w:asciiTheme="minorHAnsi" w:hAnsiTheme="minorHAnsi"/>
                <w:lang w:val="en-US"/>
              </w:rPr>
              <w:t>Description of descoped (simpler/cheaper) version</w:t>
            </w:r>
          </w:p>
        </w:tc>
        <w:tc>
          <w:tcPr>
            <w:tcW w:w="6974" w:type="dxa"/>
            <w:shd w:val="clear" w:color="auto" w:fill="auto"/>
            <w:vAlign w:val="center"/>
          </w:tcPr>
          <w:p w14:paraId="541003CA" w14:textId="77777777" w:rsidR="00A50AAE" w:rsidRPr="00B818B5" w:rsidRDefault="00A50AAE" w:rsidP="005A5F28">
            <w:pPr>
              <w:jc w:val="both"/>
              <w:rPr>
                <w:rFonts w:asciiTheme="minorHAnsi" w:hAnsiTheme="minorHAnsi"/>
                <w:lang w:val="en-US"/>
              </w:rPr>
            </w:pPr>
          </w:p>
        </w:tc>
      </w:tr>
      <w:tr w:rsidR="00A50AAE" w:rsidRPr="00925412" w14:paraId="41DBB562" w14:textId="77777777" w:rsidTr="00D2518F">
        <w:trPr>
          <w:trHeight w:val="340"/>
        </w:trPr>
        <w:tc>
          <w:tcPr>
            <w:tcW w:w="2802" w:type="dxa"/>
            <w:shd w:val="clear" w:color="auto" w:fill="auto"/>
            <w:vAlign w:val="center"/>
          </w:tcPr>
          <w:p w14:paraId="4F349659" w14:textId="30E31BB1" w:rsidR="00A50AAE" w:rsidRDefault="00932376" w:rsidP="005A5F28">
            <w:pPr>
              <w:jc w:val="both"/>
              <w:rPr>
                <w:rFonts w:asciiTheme="minorHAnsi" w:hAnsiTheme="minorHAnsi"/>
                <w:lang w:val="en-US"/>
              </w:rPr>
            </w:pPr>
            <w:r>
              <w:rPr>
                <w:rFonts w:asciiTheme="minorHAnsi" w:hAnsiTheme="minorHAnsi"/>
                <w:lang w:val="en-US"/>
              </w:rPr>
              <w:t xml:space="preserve">Impact of the descoping </w:t>
            </w:r>
            <w:proofErr w:type="gramStart"/>
            <w:r>
              <w:rPr>
                <w:rFonts w:asciiTheme="minorHAnsi" w:hAnsiTheme="minorHAnsi"/>
                <w:lang w:val="en-US"/>
              </w:rPr>
              <w:t>on  the</w:t>
            </w:r>
            <w:proofErr w:type="gramEnd"/>
            <w:r>
              <w:rPr>
                <w:rFonts w:asciiTheme="minorHAnsi" w:hAnsiTheme="minorHAnsi"/>
                <w:lang w:val="en-US"/>
              </w:rPr>
              <w:t xml:space="preserve"> science/technology/value</w:t>
            </w:r>
          </w:p>
        </w:tc>
        <w:tc>
          <w:tcPr>
            <w:tcW w:w="6974" w:type="dxa"/>
            <w:shd w:val="clear" w:color="auto" w:fill="auto"/>
            <w:vAlign w:val="center"/>
          </w:tcPr>
          <w:p w14:paraId="2F78A196" w14:textId="77777777" w:rsidR="00A50AAE" w:rsidRPr="00B818B5" w:rsidRDefault="00A50AAE" w:rsidP="005A5F28">
            <w:pPr>
              <w:jc w:val="both"/>
              <w:rPr>
                <w:rFonts w:asciiTheme="minorHAnsi" w:hAnsiTheme="minorHAnsi"/>
                <w:lang w:val="en-US"/>
              </w:rPr>
            </w:pPr>
          </w:p>
        </w:tc>
      </w:tr>
      <w:tr w:rsidR="00A50AAE" w:rsidRPr="00925412" w14:paraId="55E2F92A" w14:textId="77777777" w:rsidTr="00D2518F">
        <w:trPr>
          <w:trHeight w:val="340"/>
        </w:trPr>
        <w:tc>
          <w:tcPr>
            <w:tcW w:w="2802" w:type="dxa"/>
            <w:shd w:val="clear" w:color="auto" w:fill="auto"/>
            <w:vAlign w:val="center"/>
          </w:tcPr>
          <w:p w14:paraId="038CB002" w14:textId="1D23500D" w:rsidR="00A50AAE" w:rsidRDefault="00932376" w:rsidP="00932376">
            <w:pPr>
              <w:jc w:val="both"/>
              <w:rPr>
                <w:rFonts w:asciiTheme="minorHAnsi" w:hAnsiTheme="minorHAnsi"/>
                <w:lang w:val="en-US"/>
              </w:rPr>
            </w:pPr>
            <w:r>
              <w:rPr>
                <w:rFonts w:asciiTheme="minorHAnsi" w:hAnsiTheme="minorHAnsi"/>
                <w:lang w:val="en-US"/>
              </w:rPr>
              <w:t>Delta (Cost, time</w:t>
            </w:r>
            <w:r w:rsidR="004B4010">
              <w:rPr>
                <w:rFonts w:asciiTheme="minorHAnsi" w:hAnsiTheme="minorHAnsi"/>
                <w:lang w:val="en-US"/>
              </w:rPr>
              <w:t>, mass, etc.</w:t>
            </w:r>
            <w:r>
              <w:rPr>
                <w:rFonts w:asciiTheme="minorHAnsi" w:hAnsiTheme="minorHAnsi"/>
                <w:lang w:val="en-US"/>
              </w:rPr>
              <w:t xml:space="preserve"> and risk)</w:t>
            </w:r>
          </w:p>
        </w:tc>
        <w:tc>
          <w:tcPr>
            <w:tcW w:w="6974" w:type="dxa"/>
            <w:shd w:val="clear" w:color="auto" w:fill="auto"/>
            <w:vAlign w:val="center"/>
          </w:tcPr>
          <w:p w14:paraId="4748FB71" w14:textId="77777777" w:rsidR="00A50AAE" w:rsidRPr="00B818B5" w:rsidRDefault="00A50AAE" w:rsidP="005A5F28">
            <w:pPr>
              <w:jc w:val="both"/>
              <w:rPr>
                <w:rFonts w:asciiTheme="minorHAnsi" w:hAnsiTheme="minorHAnsi"/>
                <w:lang w:val="en-US"/>
              </w:rPr>
            </w:pPr>
          </w:p>
        </w:tc>
      </w:tr>
    </w:tbl>
    <w:p w14:paraId="43C9D253" w14:textId="77777777" w:rsidR="00445B63" w:rsidRDefault="00445B63" w:rsidP="00D2518F">
      <w:pPr>
        <w:jc w:val="both"/>
        <w:rPr>
          <w:rFonts w:asciiTheme="minorHAnsi" w:hAnsiTheme="minorHAnsi"/>
          <w:lang w:val="en-US"/>
        </w:rPr>
      </w:pPr>
    </w:p>
    <w:sectPr w:rsidR="00445B63" w:rsidSect="00D2518F">
      <w:headerReference w:type="default" r:id="rId9"/>
      <w:footerReference w:type="even" r:id="rId10"/>
      <w:footerReference w:type="default" r:id="rId11"/>
      <w:footerReference w:type="first" r:id="rId12"/>
      <w:pgSz w:w="11907" w:h="16840" w:code="9"/>
      <w:pgMar w:top="1440" w:right="1077" w:bottom="907" w:left="1077"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70A1" w14:textId="77777777" w:rsidR="003E7595" w:rsidRDefault="003E7595">
      <w:r>
        <w:separator/>
      </w:r>
    </w:p>
  </w:endnote>
  <w:endnote w:type="continuationSeparator" w:id="0">
    <w:p w14:paraId="2E10ABAF" w14:textId="77777777" w:rsidR="003E7595" w:rsidRDefault="003E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E4B8" w14:textId="77777777" w:rsidR="00A60495" w:rsidRDefault="00A60495" w:rsidP="00C41FB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5680EC8" w14:textId="77777777" w:rsidR="00A60495" w:rsidRDefault="00A60495" w:rsidP="00C41FB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0E19" w14:textId="77777777" w:rsidR="00A60495" w:rsidRDefault="00A60495" w:rsidP="00C41FB7">
    <w:pPr>
      <w:pStyle w:val="Zpat"/>
      <w:tabs>
        <w:tab w:val="clear" w:pos="432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041940"/>
      <w:docPartObj>
        <w:docPartGallery w:val="Page Numbers (Bottom of Page)"/>
        <w:docPartUnique/>
      </w:docPartObj>
    </w:sdtPr>
    <w:sdtEndPr/>
    <w:sdtContent>
      <w:p w14:paraId="39B5A930" w14:textId="41FCB521" w:rsidR="00C65FAC" w:rsidRDefault="00C65FAC">
        <w:pPr>
          <w:pStyle w:val="Zpat"/>
          <w:jc w:val="center"/>
        </w:pPr>
        <w:r>
          <w:fldChar w:fldCharType="begin"/>
        </w:r>
        <w:r>
          <w:instrText>PAGE   \* MERGEFORMAT</w:instrText>
        </w:r>
        <w:r>
          <w:fldChar w:fldCharType="separate"/>
        </w:r>
        <w:r w:rsidR="00D8255A" w:rsidRPr="00D8255A">
          <w:rPr>
            <w:noProof/>
            <w:lang w:val="cs-CZ"/>
          </w:rPr>
          <w:t>1</w:t>
        </w:r>
        <w:r>
          <w:fldChar w:fldCharType="end"/>
        </w:r>
      </w:p>
    </w:sdtContent>
  </w:sdt>
  <w:p w14:paraId="1B787D88" w14:textId="4416CCA5" w:rsidR="00636A9E" w:rsidRPr="00636A9E" w:rsidRDefault="00636A9E" w:rsidP="00C41FB7">
    <w:pPr>
      <w:pStyle w:val="Zpat"/>
      <w:tabs>
        <w:tab w:val="clear" w:pos="4320"/>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30F0" w14:textId="77777777" w:rsidR="003E7595" w:rsidRDefault="003E7595">
      <w:r>
        <w:separator/>
      </w:r>
    </w:p>
  </w:footnote>
  <w:footnote w:type="continuationSeparator" w:id="0">
    <w:p w14:paraId="76702940" w14:textId="77777777" w:rsidR="003E7595" w:rsidRDefault="003E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4615" w14:textId="41BCFB8B" w:rsidR="00636A9E" w:rsidRPr="001E7C40" w:rsidRDefault="006A4F30" w:rsidP="001E7C40">
    <w:pPr>
      <w:pStyle w:val="Zhlav"/>
      <w:jc w:val="right"/>
    </w:pPr>
    <w:r w:rsidRPr="006A4F30">
      <w:rPr>
        <w:lang w:val="en-US"/>
      </w:rPr>
      <w:t>Czech ISS Activities Request for Information</w:t>
    </w:r>
    <w:r w:rsidRPr="006A4F30">
      <w:rPr>
        <w:lang w:val="cs-CZ"/>
      </w:rPr>
      <w:t xml:space="preserve"> (CIARFI</w:t>
    </w:r>
    <w:r w:rsidR="001E7C40" w:rsidRPr="001E7C40">
      <w:rPr>
        <w:lang w:val="cs-CZ"/>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262"/>
    <w:multiLevelType w:val="hybridMultilevel"/>
    <w:tmpl w:val="70DAFF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623A62"/>
    <w:multiLevelType w:val="hybridMultilevel"/>
    <w:tmpl w:val="26062718"/>
    <w:lvl w:ilvl="0" w:tplc="218EA686">
      <w:start w:val="1"/>
      <w:numFmt w:val="lowerLetter"/>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4AA604F"/>
    <w:multiLevelType w:val="hybridMultilevel"/>
    <w:tmpl w:val="2562A5B8"/>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847C1A"/>
    <w:multiLevelType w:val="hybridMultilevel"/>
    <w:tmpl w:val="9BD24586"/>
    <w:lvl w:ilvl="0" w:tplc="04050001">
      <w:start w:val="1"/>
      <w:numFmt w:val="bullet"/>
      <w:lvlText w:val=""/>
      <w:lvlJc w:val="left"/>
      <w:pPr>
        <w:ind w:left="608" w:hanging="360"/>
      </w:pPr>
      <w:rPr>
        <w:rFonts w:ascii="Symbol" w:hAnsi="Symbol" w:hint="default"/>
      </w:rPr>
    </w:lvl>
    <w:lvl w:ilvl="1" w:tplc="04050003" w:tentative="1">
      <w:start w:val="1"/>
      <w:numFmt w:val="bullet"/>
      <w:lvlText w:val="o"/>
      <w:lvlJc w:val="left"/>
      <w:pPr>
        <w:ind w:left="1328" w:hanging="360"/>
      </w:pPr>
      <w:rPr>
        <w:rFonts w:ascii="Courier New" w:hAnsi="Courier New" w:cs="Courier New" w:hint="default"/>
      </w:rPr>
    </w:lvl>
    <w:lvl w:ilvl="2" w:tplc="04050005" w:tentative="1">
      <w:start w:val="1"/>
      <w:numFmt w:val="bullet"/>
      <w:lvlText w:val=""/>
      <w:lvlJc w:val="left"/>
      <w:pPr>
        <w:ind w:left="2048" w:hanging="360"/>
      </w:pPr>
      <w:rPr>
        <w:rFonts w:ascii="Wingdings" w:hAnsi="Wingdings" w:hint="default"/>
      </w:rPr>
    </w:lvl>
    <w:lvl w:ilvl="3" w:tplc="04050001" w:tentative="1">
      <w:start w:val="1"/>
      <w:numFmt w:val="bullet"/>
      <w:lvlText w:val=""/>
      <w:lvlJc w:val="left"/>
      <w:pPr>
        <w:ind w:left="2768" w:hanging="360"/>
      </w:pPr>
      <w:rPr>
        <w:rFonts w:ascii="Symbol" w:hAnsi="Symbol" w:hint="default"/>
      </w:rPr>
    </w:lvl>
    <w:lvl w:ilvl="4" w:tplc="04050003" w:tentative="1">
      <w:start w:val="1"/>
      <w:numFmt w:val="bullet"/>
      <w:lvlText w:val="o"/>
      <w:lvlJc w:val="left"/>
      <w:pPr>
        <w:ind w:left="3488" w:hanging="360"/>
      </w:pPr>
      <w:rPr>
        <w:rFonts w:ascii="Courier New" w:hAnsi="Courier New" w:cs="Courier New" w:hint="default"/>
      </w:rPr>
    </w:lvl>
    <w:lvl w:ilvl="5" w:tplc="04050005" w:tentative="1">
      <w:start w:val="1"/>
      <w:numFmt w:val="bullet"/>
      <w:lvlText w:val=""/>
      <w:lvlJc w:val="left"/>
      <w:pPr>
        <w:ind w:left="4208" w:hanging="360"/>
      </w:pPr>
      <w:rPr>
        <w:rFonts w:ascii="Wingdings" w:hAnsi="Wingdings" w:hint="default"/>
      </w:rPr>
    </w:lvl>
    <w:lvl w:ilvl="6" w:tplc="04050001" w:tentative="1">
      <w:start w:val="1"/>
      <w:numFmt w:val="bullet"/>
      <w:lvlText w:val=""/>
      <w:lvlJc w:val="left"/>
      <w:pPr>
        <w:ind w:left="4928" w:hanging="360"/>
      </w:pPr>
      <w:rPr>
        <w:rFonts w:ascii="Symbol" w:hAnsi="Symbol" w:hint="default"/>
      </w:rPr>
    </w:lvl>
    <w:lvl w:ilvl="7" w:tplc="04050003" w:tentative="1">
      <w:start w:val="1"/>
      <w:numFmt w:val="bullet"/>
      <w:lvlText w:val="o"/>
      <w:lvlJc w:val="left"/>
      <w:pPr>
        <w:ind w:left="5648" w:hanging="360"/>
      </w:pPr>
      <w:rPr>
        <w:rFonts w:ascii="Courier New" w:hAnsi="Courier New" w:cs="Courier New" w:hint="default"/>
      </w:rPr>
    </w:lvl>
    <w:lvl w:ilvl="8" w:tplc="04050005" w:tentative="1">
      <w:start w:val="1"/>
      <w:numFmt w:val="bullet"/>
      <w:lvlText w:val=""/>
      <w:lvlJc w:val="left"/>
      <w:pPr>
        <w:ind w:left="6368" w:hanging="360"/>
      </w:pPr>
      <w:rPr>
        <w:rFonts w:ascii="Wingdings" w:hAnsi="Wingdings" w:hint="default"/>
      </w:rPr>
    </w:lvl>
  </w:abstractNum>
  <w:abstractNum w:abstractNumId="4" w15:restartNumberingAfterBreak="0">
    <w:nsid w:val="189F514E"/>
    <w:multiLevelType w:val="hybridMultilevel"/>
    <w:tmpl w:val="5BE6E6EC"/>
    <w:lvl w:ilvl="0" w:tplc="566CDB9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D405513"/>
    <w:multiLevelType w:val="hybridMultilevel"/>
    <w:tmpl w:val="C2DCF1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F90B00"/>
    <w:multiLevelType w:val="hybridMultilevel"/>
    <w:tmpl w:val="7BD05A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8475B4E"/>
    <w:multiLevelType w:val="hybridMultilevel"/>
    <w:tmpl w:val="1C020028"/>
    <w:lvl w:ilvl="0" w:tplc="0A6886CA">
      <w:start w:val="1"/>
      <w:numFmt w:val="bullet"/>
      <w:lvlText w:val=""/>
      <w:lvlJc w:val="left"/>
      <w:pPr>
        <w:ind w:left="360" w:hanging="360"/>
      </w:pPr>
      <w:rPr>
        <w:rFonts w:ascii="Symbol" w:hAnsi="Symbol" w:hint="default"/>
        <w:b/>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F452116"/>
    <w:multiLevelType w:val="hybridMultilevel"/>
    <w:tmpl w:val="DFB4A21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40F714B"/>
    <w:multiLevelType w:val="hybridMultilevel"/>
    <w:tmpl w:val="9DB6E828"/>
    <w:lvl w:ilvl="0" w:tplc="C30E84A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4C537A2"/>
    <w:multiLevelType w:val="hybridMultilevel"/>
    <w:tmpl w:val="2C087DF0"/>
    <w:lvl w:ilvl="0" w:tplc="DB56FACA">
      <w:numFmt w:val="bullet"/>
      <w:lvlText w:val="-"/>
      <w:lvlJc w:val="left"/>
      <w:pPr>
        <w:ind w:left="720" w:hanging="360"/>
      </w:pPr>
      <w:rPr>
        <w:rFonts w:ascii="Calibri" w:eastAsia="Calibri"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1" w15:restartNumberingAfterBreak="0">
    <w:nsid w:val="36A93A76"/>
    <w:multiLevelType w:val="hybridMultilevel"/>
    <w:tmpl w:val="259E6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BB0CAF"/>
    <w:multiLevelType w:val="hybridMultilevel"/>
    <w:tmpl w:val="A2B461F2"/>
    <w:lvl w:ilvl="0" w:tplc="5DDC16F2">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BD50BA"/>
    <w:multiLevelType w:val="hybridMultilevel"/>
    <w:tmpl w:val="761EDEAE"/>
    <w:lvl w:ilvl="0" w:tplc="0A6886CA">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D572A8"/>
    <w:multiLevelType w:val="hybridMultilevel"/>
    <w:tmpl w:val="AC188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887ACB"/>
    <w:multiLevelType w:val="hybridMultilevel"/>
    <w:tmpl w:val="00A2A09A"/>
    <w:lvl w:ilvl="0" w:tplc="04050001">
      <w:start w:val="1"/>
      <w:numFmt w:val="bullet"/>
      <w:lvlText w:val=""/>
      <w:lvlJc w:val="left"/>
      <w:pPr>
        <w:ind w:left="608" w:hanging="360"/>
      </w:pPr>
      <w:rPr>
        <w:rFonts w:ascii="Symbol" w:hAnsi="Symbol" w:hint="default"/>
      </w:rPr>
    </w:lvl>
    <w:lvl w:ilvl="1" w:tplc="04050003" w:tentative="1">
      <w:start w:val="1"/>
      <w:numFmt w:val="bullet"/>
      <w:lvlText w:val="o"/>
      <w:lvlJc w:val="left"/>
      <w:pPr>
        <w:ind w:left="1328" w:hanging="360"/>
      </w:pPr>
      <w:rPr>
        <w:rFonts w:ascii="Courier New" w:hAnsi="Courier New" w:cs="Courier New" w:hint="default"/>
      </w:rPr>
    </w:lvl>
    <w:lvl w:ilvl="2" w:tplc="04050005" w:tentative="1">
      <w:start w:val="1"/>
      <w:numFmt w:val="bullet"/>
      <w:lvlText w:val=""/>
      <w:lvlJc w:val="left"/>
      <w:pPr>
        <w:ind w:left="2048" w:hanging="360"/>
      </w:pPr>
      <w:rPr>
        <w:rFonts w:ascii="Wingdings" w:hAnsi="Wingdings" w:hint="default"/>
      </w:rPr>
    </w:lvl>
    <w:lvl w:ilvl="3" w:tplc="04050001" w:tentative="1">
      <w:start w:val="1"/>
      <w:numFmt w:val="bullet"/>
      <w:lvlText w:val=""/>
      <w:lvlJc w:val="left"/>
      <w:pPr>
        <w:ind w:left="2768" w:hanging="360"/>
      </w:pPr>
      <w:rPr>
        <w:rFonts w:ascii="Symbol" w:hAnsi="Symbol" w:hint="default"/>
      </w:rPr>
    </w:lvl>
    <w:lvl w:ilvl="4" w:tplc="04050003" w:tentative="1">
      <w:start w:val="1"/>
      <w:numFmt w:val="bullet"/>
      <w:lvlText w:val="o"/>
      <w:lvlJc w:val="left"/>
      <w:pPr>
        <w:ind w:left="3488" w:hanging="360"/>
      </w:pPr>
      <w:rPr>
        <w:rFonts w:ascii="Courier New" w:hAnsi="Courier New" w:cs="Courier New" w:hint="default"/>
      </w:rPr>
    </w:lvl>
    <w:lvl w:ilvl="5" w:tplc="04050005" w:tentative="1">
      <w:start w:val="1"/>
      <w:numFmt w:val="bullet"/>
      <w:lvlText w:val=""/>
      <w:lvlJc w:val="left"/>
      <w:pPr>
        <w:ind w:left="4208" w:hanging="360"/>
      </w:pPr>
      <w:rPr>
        <w:rFonts w:ascii="Wingdings" w:hAnsi="Wingdings" w:hint="default"/>
      </w:rPr>
    </w:lvl>
    <w:lvl w:ilvl="6" w:tplc="04050001" w:tentative="1">
      <w:start w:val="1"/>
      <w:numFmt w:val="bullet"/>
      <w:lvlText w:val=""/>
      <w:lvlJc w:val="left"/>
      <w:pPr>
        <w:ind w:left="4928" w:hanging="360"/>
      </w:pPr>
      <w:rPr>
        <w:rFonts w:ascii="Symbol" w:hAnsi="Symbol" w:hint="default"/>
      </w:rPr>
    </w:lvl>
    <w:lvl w:ilvl="7" w:tplc="04050003" w:tentative="1">
      <w:start w:val="1"/>
      <w:numFmt w:val="bullet"/>
      <w:lvlText w:val="o"/>
      <w:lvlJc w:val="left"/>
      <w:pPr>
        <w:ind w:left="5648" w:hanging="360"/>
      </w:pPr>
      <w:rPr>
        <w:rFonts w:ascii="Courier New" w:hAnsi="Courier New" w:cs="Courier New" w:hint="default"/>
      </w:rPr>
    </w:lvl>
    <w:lvl w:ilvl="8" w:tplc="04050005" w:tentative="1">
      <w:start w:val="1"/>
      <w:numFmt w:val="bullet"/>
      <w:lvlText w:val=""/>
      <w:lvlJc w:val="left"/>
      <w:pPr>
        <w:ind w:left="6368" w:hanging="360"/>
      </w:pPr>
      <w:rPr>
        <w:rFonts w:ascii="Wingdings" w:hAnsi="Wingdings" w:hint="default"/>
      </w:rPr>
    </w:lvl>
  </w:abstractNum>
  <w:abstractNum w:abstractNumId="16" w15:restartNumberingAfterBreak="0">
    <w:nsid w:val="503E3222"/>
    <w:multiLevelType w:val="hybridMultilevel"/>
    <w:tmpl w:val="57FA81C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5474D65"/>
    <w:multiLevelType w:val="hybridMultilevel"/>
    <w:tmpl w:val="C3F044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DD32BA4"/>
    <w:multiLevelType w:val="hybridMultilevel"/>
    <w:tmpl w:val="F632A044"/>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70911A2"/>
    <w:multiLevelType w:val="hybridMultilevel"/>
    <w:tmpl w:val="4656D48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293284"/>
    <w:multiLevelType w:val="hybridMultilevel"/>
    <w:tmpl w:val="2D7C4FF4"/>
    <w:lvl w:ilvl="0" w:tplc="E3D2AD44">
      <w:numFmt w:val="bullet"/>
      <w:lvlText w:val="−"/>
      <w:lvlJc w:val="left"/>
      <w:pPr>
        <w:ind w:left="728" w:hanging="840"/>
      </w:pPr>
      <w:rPr>
        <w:rFonts w:ascii="Arial" w:eastAsia="Times New Roman" w:hAnsi="Arial" w:cs="Arial" w:hint="default"/>
      </w:rPr>
    </w:lvl>
    <w:lvl w:ilvl="1" w:tplc="04050003" w:tentative="1">
      <w:start w:val="1"/>
      <w:numFmt w:val="bullet"/>
      <w:lvlText w:val="o"/>
      <w:lvlJc w:val="left"/>
      <w:pPr>
        <w:ind w:left="968" w:hanging="360"/>
      </w:pPr>
      <w:rPr>
        <w:rFonts w:ascii="Courier New" w:hAnsi="Courier New" w:cs="Courier New" w:hint="default"/>
      </w:rPr>
    </w:lvl>
    <w:lvl w:ilvl="2" w:tplc="04050005" w:tentative="1">
      <w:start w:val="1"/>
      <w:numFmt w:val="bullet"/>
      <w:lvlText w:val=""/>
      <w:lvlJc w:val="left"/>
      <w:pPr>
        <w:ind w:left="1688" w:hanging="360"/>
      </w:pPr>
      <w:rPr>
        <w:rFonts w:ascii="Wingdings" w:hAnsi="Wingdings" w:hint="default"/>
      </w:rPr>
    </w:lvl>
    <w:lvl w:ilvl="3" w:tplc="04050001" w:tentative="1">
      <w:start w:val="1"/>
      <w:numFmt w:val="bullet"/>
      <w:lvlText w:val=""/>
      <w:lvlJc w:val="left"/>
      <w:pPr>
        <w:ind w:left="2408" w:hanging="360"/>
      </w:pPr>
      <w:rPr>
        <w:rFonts w:ascii="Symbol" w:hAnsi="Symbol" w:hint="default"/>
      </w:rPr>
    </w:lvl>
    <w:lvl w:ilvl="4" w:tplc="04050003" w:tentative="1">
      <w:start w:val="1"/>
      <w:numFmt w:val="bullet"/>
      <w:lvlText w:val="o"/>
      <w:lvlJc w:val="left"/>
      <w:pPr>
        <w:ind w:left="3128" w:hanging="360"/>
      </w:pPr>
      <w:rPr>
        <w:rFonts w:ascii="Courier New" w:hAnsi="Courier New" w:cs="Courier New" w:hint="default"/>
      </w:rPr>
    </w:lvl>
    <w:lvl w:ilvl="5" w:tplc="04050005" w:tentative="1">
      <w:start w:val="1"/>
      <w:numFmt w:val="bullet"/>
      <w:lvlText w:val=""/>
      <w:lvlJc w:val="left"/>
      <w:pPr>
        <w:ind w:left="3848" w:hanging="360"/>
      </w:pPr>
      <w:rPr>
        <w:rFonts w:ascii="Wingdings" w:hAnsi="Wingdings" w:hint="default"/>
      </w:rPr>
    </w:lvl>
    <w:lvl w:ilvl="6" w:tplc="04050001" w:tentative="1">
      <w:start w:val="1"/>
      <w:numFmt w:val="bullet"/>
      <w:lvlText w:val=""/>
      <w:lvlJc w:val="left"/>
      <w:pPr>
        <w:ind w:left="4568" w:hanging="360"/>
      </w:pPr>
      <w:rPr>
        <w:rFonts w:ascii="Symbol" w:hAnsi="Symbol" w:hint="default"/>
      </w:rPr>
    </w:lvl>
    <w:lvl w:ilvl="7" w:tplc="04050003" w:tentative="1">
      <w:start w:val="1"/>
      <w:numFmt w:val="bullet"/>
      <w:lvlText w:val="o"/>
      <w:lvlJc w:val="left"/>
      <w:pPr>
        <w:ind w:left="5288" w:hanging="360"/>
      </w:pPr>
      <w:rPr>
        <w:rFonts w:ascii="Courier New" w:hAnsi="Courier New" w:cs="Courier New" w:hint="default"/>
      </w:rPr>
    </w:lvl>
    <w:lvl w:ilvl="8" w:tplc="04050005" w:tentative="1">
      <w:start w:val="1"/>
      <w:numFmt w:val="bullet"/>
      <w:lvlText w:val=""/>
      <w:lvlJc w:val="left"/>
      <w:pPr>
        <w:ind w:left="6008" w:hanging="360"/>
      </w:pPr>
      <w:rPr>
        <w:rFonts w:ascii="Wingdings" w:hAnsi="Wingdings" w:hint="default"/>
      </w:rPr>
    </w:lvl>
  </w:abstractNum>
  <w:num w:numId="1">
    <w:abstractNumId w:val="10"/>
  </w:num>
  <w:num w:numId="2">
    <w:abstractNumId w:val="9"/>
  </w:num>
  <w:num w:numId="3">
    <w:abstractNumId w:val="15"/>
  </w:num>
  <w:num w:numId="4">
    <w:abstractNumId w:val="20"/>
  </w:num>
  <w:num w:numId="5">
    <w:abstractNumId w:val="17"/>
  </w:num>
  <w:num w:numId="6">
    <w:abstractNumId w:val="3"/>
  </w:num>
  <w:num w:numId="7">
    <w:abstractNumId w:val="14"/>
  </w:num>
  <w:num w:numId="8">
    <w:abstractNumId w:val="11"/>
  </w:num>
  <w:num w:numId="9">
    <w:abstractNumId w:val="12"/>
  </w:num>
  <w:num w:numId="10">
    <w:abstractNumId w:val="16"/>
  </w:num>
  <w:num w:numId="11">
    <w:abstractNumId w:val="4"/>
  </w:num>
  <w:num w:numId="12">
    <w:abstractNumId w:val="2"/>
  </w:num>
  <w:num w:numId="13">
    <w:abstractNumId w:val="0"/>
  </w:num>
  <w:num w:numId="14">
    <w:abstractNumId w:val="6"/>
  </w:num>
  <w:num w:numId="15">
    <w:abstractNumId w:val="8"/>
  </w:num>
  <w:num w:numId="16">
    <w:abstractNumId w:val="7"/>
  </w:num>
  <w:num w:numId="17">
    <w:abstractNumId w:val="1"/>
  </w:num>
  <w:num w:numId="18">
    <w:abstractNumId w:val="5"/>
  </w:num>
  <w:num w:numId="19">
    <w:abstractNumId w:val="19"/>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B4"/>
    <w:rsid w:val="0000122F"/>
    <w:rsid w:val="00030417"/>
    <w:rsid w:val="00031A48"/>
    <w:rsid w:val="0003493C"/>
    <w:rsid w:val="00043BAF"/>
    <w:rsid w:val="00063666"/>
    <w:rsid w:val="00063680"/>
    <w:rsid w:val="0006744C"/>
    <w:rsid w:val="00070F5E"/>
    <w:rsid w:val="00077B83"/>
    <w:rsid w:val="00083530"/>
    <w:rsid w:val="000A0A8E"/>
    <w:rsid w:val="000A2442"/>
    <w:rsid w:val="000A2733"/>
    <w:rsid w:val="000D1EBB"/>
    <w:rsid w:val="000D705A"/>
    <w:rsid w:val="000E0DB0"/>
    <w:rsid w:val="000E165D"/>
    <w:rsid w:val="000F42F2"/>
    <w:rsid w:val="000F5041"/>
    <w:rsid w:val="001004D7"/>
    <w:rsid w:val="0010595A"/>
    <w:rsid w:val="001075A3"/>
    <w:rsid w:val="00110ED4"/>
    <w:rsid w:val="001113F5"/>
    <w:rsid w:val="001205B2"/>
    <w:rsid w:val="001206EB"/>
    <w:rsid w:val="00126806"/>
    <w:rsid w:val="0013597D"/>
    <w:rsid w:val="00142C4F"/>
    <w:rsid w:val="001439C5"/>
    <w:rsid w:val="00150C1F"/>
    <w:rsid w:val="001861E0"/>
    <w:rsid w:val="001950BD"/>
    <w:rsid w:val="001B5AC9"/>
    <w:rsid w:val="001D68C0"/>
    <w:rsid w:val="001E4FCE"/>
    <w:rsid w:val="001E7C40"/>
    <w:rsid w:val="001F3118"/>
    <w:rsid w:val="0020765F"/>
    <w:rsid w:val="002151CD"/>
    <w:rsid w:val="00241073"/>
    <w:rsid w:val="002431E3"/>
    <w:rsid w:val="00250C2E"/>
    <w:rsid w:val="00261998"/>
    <w:rsid w:val="00271481"/>
    <w:rsid w:val="00283AA3"/>
    <w:rsid w:val="002A766E"/>
    <w:rsid w:val="002B2F2E"/>
    <w:rsid w:val="002C7F49"/>
    <w:rsid w:val="002D679E"/>
    <w:rsid w:val="002F2890"/>
    <w:rsid w:val="002F54C8"/>
    <w:rsid w:val="00311130"/>
    <w:rsid w:val="003115E9"/>
    <w:rsid w:val="00320175"/>
    <w:rsid w:val="00321DCF"/>
    <w:rsid w:val="00325253"/>
    <w:rsid w:val="003256E3"/>
    <w:rsid w:val="0035764B"/>
    <w:rsid w:val="00361B2D"/>
    <w:rsid w:val="0036212C"/>
    <w:rsid w:val="00363F90"/>
    <w:rsid w:val="00372D5E"/>
    <w:rsid w:val="00373333"/>
    <w:rsid w:val="00377376"/>
    <w:rsid w:val="00392404"/>
    <w:rsid w:val="00394D69"/>
    <w:rsid w:val="00396060"/>
    <w:rsid w:val="003A62AF"/>
    <w:rsid w:val="003C2C1D"/>
    <w:rsid w:val="003E1509"/>
    <w:rsid w:val="003E7595"/>
    <w:rsid w:val="00403161"/>
    <w:rsid w:val="004122FE"/>
    <w:rsid w:val="00416C6C"/>
    <w:rsid w:val="00432F4F"/>
    <w:rsid w:val="0044235D"/>
    <w:rsid w:val="0044302C"/>
    <w:rsid w:val="00445B63"/>
    <w:rsid w:val="004516A3"/>
    <w:rsid w:val="00481607"/>
    <w:rsid w:val="00495393"/>
    <w:rsid w:val="004B4010"/>
    <w:rsid w:val="004B577C"/>
    <w:rsid w:val="004B695B"/>
    <w:rsid w:val="004B6DE1"/>
    <w:rsid w:val="004E085A"/>
    <w:rsid w:val="004F625E"/>
    <w:rsid w:val="004F7BA6"/>
    <w:rsid w:val="0050471F"/>
    <w:rsid w:val="005273A9"/>
    <w:rsid w:val="005565A5"/>
    <w:rsid w:val="005578A8"/>
    <w:rsid w:val="0056053B"/>
    <w:rsid w:val="005622D4"/>
    <w:rsid w:val="00572FCF"/>
    <w:rsid w:val="0057441F"/>
    <w:rsid w:val="005909DA"/>
    <w:rsid w:val="005924AC"/>
    <w:rsid w:val="005A36C5"/>
    <w:rsid w:val="005A5F28"/>
    <w:rsid w:val="005B6133"/>
    <w:rsid w:val="005C33FA"/>
    <w:rsid w:val="005C6374"/>
    <w:rsid w:val="005E5463"/>
    <w:rsid w:val="005F654D"/>
    <w:rsid w:val="006055ED"/>
    <w:rsid w:val="0063285A"/>
    <w:rsid w:val="00634464"/>
    <w:rsid w:val="006346B2"/>
    <w:rsid w:val="00636A9E"/>
    <w:rsid w:val="00662CBE"/>
    <w:rsid w:val="00662E94"/>
    <w:rsid w:val="00674473"/>
    <w:rsid w:val="00683335"/>
    <w:rsid w:val="00691BF2"/>
    <w:rsid w:val="00697A59"/>
    <w:rsid w:val="006A3FCD"/>
    <w:rsid w:val="006A4F30"/>
    <w:rsid w:val="006A4F9A"/>
    <w:rsid w:val="006A620D"/>
    <w:rsid w:val="006B7744"/>
    <w:rsid w:val="006E7460"/>
    <w:rsid w:val="006F0F70"/>
    <w:rsid w:val="00701A79"/>
    <w:rsid w:val="00711027"/>
    <w:rsid w:val="0072297A"/>
    <w:rsid w:val="007315B2"/>
    <w:rsid w:val="007339D2"/>
    <w:rsid w:val="00744098"/>
    <w:rsid w:val="00744B14"/>
    <w:rsid w:val="0075259B"/>
    <w:rsid w:val="00757B1D"/>
    <w:rsid w:val="007739ED"/>
    <w:rsid w:val="00792FBA"/>
    <w:rsid w:val="0079590A"/>
    <w:rsid w:val="007A4082"/>
    <w:rsid w:val="007B53C8"/>
    <w:rsid w:val="007C021E"/>
    <w:rsid w:val="007D6A22"/>
    <w:rsid w:val="007E110F"/>
    <w:rsid w:val="007E2349"/>
    <w:rsid w:val="007E26DD"/>
    <w:rsid w:val="007E2718"/>
    <w:rsid w:val="007E5501"/>
    <w:rsid w:val="00802802"/>
    <w:rsid w:val="00805B28"/>
    <w:rsid w:val="00815A3F"/>
    <w:rsid w:val="00827459"/>
    <w:rsid w:val="00856465"/>
    <w:rsid w:val="00874E04"/>
    <w:rsid w:val="00886497"/>
    <w:rsid w:val="00894324"/>
    <w:rsid w:val="008968A7"/>
    <w:rsid w:val="008A67C1"/>
    <w:rsid w:val="008B0FDC"/>
    <w:rsid w:val="008B1733"/>
    <w:rsid w:val="008B606C"/>
    <w:rsid w:val="008C3328"/>
    <w:rsid w:val="008D00CC"/>
    <w:rsid w:val="008D5BBC"/>
    <w:rsid w:val="008D7348"/>
    <w:rsid w:val="008E3073"/>
    <w:rsid w:val="008E6246"/>
    <w:rsid w:val="008F7BD0"/>
    <w:rsid w:val="00901F01"/>
    <w:rsid w:val="00925412"/>
    <w:rsid w:val="00932376"/>
    <w:rsid w:val="0093378B"/>
    <w:rsid w:val="009455FF"/>
    <w:rsid w:val="00945AED"/>
    <w:rsid w:val="00946327"/>
    <w:rsid w:val="009544FE"/>
    <w:rsid w:val="00955C03"/>
    <w:rsid w:val="0096342E"/>
    <w:rsid w:val="00975923"/>
    <w:rsid w:val="00980C1C"/>
    <w:rsid w:val="00981D72"/>
    <w:rsid w:val="00984B64"/>
    <w:rsid w:val="00993A95"/>
    <w:rsid w:val="00995B19"/>
    <w:rsid w:val="009979E7"/>
    <w:rsid w:val="009A2B3A"/>
    <w:rsid w:val="009A3EB4"/>
    <w:rsid w:val="009A52B3"/>
    <w:rsid w:val="009B0697"/>
    <w:rsid w:val="009B1B38"/>
    <w:rsid w:val="009C0206"/>
    <w:rsid w:val="009C2820"/>
    <w:rsid w:val="009D5EAC"/>
    <w:rsid w:val="009E7A9B"/>
    <w:rsid w:val="00A03C7A"/>
    <w:rsid w:val="00A334D0"/>
    <w:rsid w:val="00A33C8B"/>
    <w:rsid w:val="00A36C35"/>
    <w:rsid w:val="00A37BB0"/>
    <w:rsid w:val="00A50AAE"/>
    <w:rsid w:val="00A51298"/>
    <w:rsid w:val="00A53E36"/>
    <w:rsid w:val="00A60495"/>
    <w:rsid w:val="00A8600E"/>
    <w:rsid w:val="00A96447"/>
    <w:rsid w:val="00AB498F"/>
    <w:rsid w:val="00AC0B73"/>
    <w:rsid w:val="00AC4210"/>
    <w:rsid w:val="00B00FD6"/>
    <w:rsid w:val="00B01E37"/>
    <w:rsid w:val="00B22E88"/>
    <w:rsid w:val="00B2476F"/>
    <w:rsid w:val="00B2710C"/>
    <w:rsid w:val="00B407C6"/>
    <w:rsid w:val="00B60070"/>
    <w:rsid w:val="00B618BE"/>
    <w:rsid w:val="00B62EB8"/>
    <w:rsid w:val="00B67188"/>
    <w:rsid w:val="00B74E85"/>
    <w:rsid w:val="00B818B5"/>
    <w:rsid w:val="00B91DDA"/>
    <w:rsid w:val="00BA4D5A"/>
    <w:rsid w:val="00BA629C"/>
    <w:rsid w:val="00BB7786"/>
    <w:rsid w:val="00BC7B45"/>
    <w:rsid w:val="00BD027D"/>
    <w:rsid w:val="00BD08EC"/>
    <w:rsid w:val="00BD0DBA"/>
    <w:rsid w:val="00BD4B75"/>
    <w:rsid w:val="00BD72F8"/>
    <w:rsid w:val="00BD759F"/>
    <w:rsid w:val="00BE234E"/>
    <w:rsid w:val="00BF2A68"/>
    <w:rsid w:val="00BF4143"/>
    <w:rsid w:val="00BF5098"/>
    <w:rsid w:val="00C03B73"/>
    <w:rsid w:val="00C10320"/>
    <w:rsid w:val="00C119B9"/>
    <w:rsid w:val="00C14AE3"/>
    <w:rsid w:val="00C201AE"/>
    <w:rsid w:val="00C33A56"/>
    <w:rsid w:val="00C411D1"/>
    <w:rsid w:val="00C41FB7"/>
    <w:rsid w:val="00C56030"/>
    <w:rsid w:val="00C65DE6"/>
    <w:rsid w:val="00C65FAC"/>
    <w:rsid w:val="00C6693A"/>
    <w:rsid w:val="00C716A2"/>
    <w:rsid w:val="00C81D22"/>
    <w:rsid w:val="00C960F6"/>
    <w:rsid w:val="00CA77C3"/>
    <w:rsid w:val="00CB2427"/>
    <w:rsid w:val="00CB2D7C"/>
    <w:rsid w:val="00CB7C83"/>
    <w:rsid w:val="00CC1F80"/>
    <w:rsid w:val="00CC7A1B"/>
    <w:rsid w:val="00CD60C9"/>
    <w:rsid w:val="00CF566F"/>
    <w:rsid w:val="00D0149D"/>
    <w:rsid w:val="00D03686"/>
    <w:rsid w:val="00D07BE1"/>
    <w:rsid w:val="00D2518F"/>
    <w:rsid w:val="00D252D5"/>
    <w:rsid w:val="00D32AF0"/>
    <w:rsid w:val="00D34495"/>
    <w:rsid w:val="00D35533"/>
    <w:rsid w:val="00D35FEC"/>
    <w:rsid w:val="00D44109"/>
    <w:rsid w:val="00D54836"/>
    <w:rsid w:val="00D64C93"/>
    <w:rsid w:val="00D65FBB"/>
    <w:rsid w:val="00D66EE8"/>
    <w:rsid w:val="00D8255A"/>
    <w:rsid w:val="00D913BE"/>
    <w:rsid w:val="00DB0D0F"/>
    <w:rsid w:val="00DC38AD"/>
    <w:rsid w:val="00DC546B"/>
    <w:rsid w:val="00DC6D7C"/>
    <w:rsid w:val="00DD3066"/>
    <w:rsid w:val="00E125C6"/>
    <w:rsid w:val="00E3172D"/>
    <w:rsid w:val="00E426FD"/>
    <w:rsid w:val="00E44877"/>
    <w:rsid w:val="00E44CE5"/>
    <w:rsid w:val="00E56DBC"/>
    <w:rsid w:val="00E621AF"/>
    <w:rsid w:val="00E62515"/>
    <w:rsid w:val="00E628D4"/>
    <w:rsid w:val="00E72FEF"/>
    <w:rsid w:val="00E809FE"/>
    <w:rsid w:val="00EB0346"/>
    <w:rsid w:val="00EB34B8"/>
    <w:rsid w:val="00EC00A1"/>
    <w:rsid w:val="00EC3516"/>
    <w:rsid w:val="00ED50EC"/>
    <w:rsid w:val="00EF7A23"/>
    <w:rsid w:val="00F158C8"/>
    <w:rsid w:val="00F16269"/>
    <w:rsid w:val="00F16E0D"/>
    <w:rsid w:val="00F17072"/>
    <w:rsid w:val="00F23EA9"/>
    <w:rsid w:val="00F25BA6"/>
    <w:rsid w:val="00F52420"/>
    <w:rsid w:val="00F70FAB"/>
    <w:rsid w:val="00F8390C"/>
    <w:rsid w:val="00F93488"/>
    <w:rsid w:val="00F95810"/>
    <w:rsid w:val="00F976B5"/>
    <w:rsid w:val="00FA003B"/>
    <w:rsid w:val="00FB1743"/>
    <w:rsid w:val="00FB1B35"/>
    <w:rsid w:val="00FC4AA8"/>
    <w:rsid w:val="00FC6A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5F1D1"/>
  <w15:docId w15:val="{CC4BEBE5-FC07-468C-82C4-5835ECBB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5B63"/>
    <w:pPr>
      <w:widowControl w:val="0"/>
    </w:pPr>
    <w:rPr>
      <w:rFonts w:ascii="Arial" w:hAnsi="Arial"/>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27459"/>
    <w:pPr>
      <w:tabs>
        <w:tab w:val="center" w:pos="4320"/>
        <w:tab w:val="right" w:pos="8640"/>
      </w:tabs>
    </w:pPr>
  </w:style>
  <w:style w:type="paragraph" w:styleId="Zpat">
    <w:name w:val="footer"/>
    <w:basedOn w:val="Normln"/>
    <w:link w:val="ZpatChar"/>
    <w:uiPriority w:val="99"/>
    <w:rsid w:val="00827459"/>
    <w:pPr>
      <w:tabs>
        <w:tab w:val="center" w:pos="4320"/>
        <w:tab w:val="right" w:pos="8640"/>
      </w:tabs>
    </w:pPr>
  </w:style>
  <w:style w:type="table" w:styleId="Mkatabulky">
    <w:name w:val="Table Grid"/>
    <w:basedOn w:val="Normlntabulka"/>
    <w:rsid w:val="00995B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9A52B3"/>
  </w:style>
  <w:style w:type="character" w:styleId="Znakapoznpodarou">
    <w:name w:val="footnote reference"/>
    <w:semiHidden/>
    <w:rsid w:val="009A52B3"/>
    <w:rPr>
      <w:vertAlign w:val="superscript"/>
    </w:rPr>
  </w:style>
  <w:style w:type="character" w:styleId="slostrnky">
    <w:name w:val="page number"/>
    <w:basedOn w:val="Standardnpsmoodstavce"/>
    <w:rsid w:val="00394D69"/>
  </w:style>
  <w:style w:type="paragraph" w:styleId="Textbubliny">
    <w:name w:val="Balloon Text"/>
    <w:basedOn w:val="Normln"/>
    <w:link w:val="TextbublinyChar"/>
    <w:rsid w:val="00373333"/>
    <w:rPr>
      <w:rFonts w:ascii="Tahoma" w:hAnsi="Tahoma" w:cs="Tahoma"/>
      <w:sz w:val="16"/>
      <w:szCs w:val="16"/>
    </w:rPr>
  </w:style>
  <w:style w:type="character" w:customStyle="1" w:styleId="TextbublinyChar">
    <w:name w:val="Text bubliny Char"/>
    <w:link w:val="Textbubliny"/>
    <w:rsid w:val="00373333"/>
    <w:rPr>
      <w:rFonts w:ascii="Tahoma" w:hAnsi="Tahoma" w:cs="Tahoma"/>
      <w:sz w:val="16"/>
      <w:szCs w:val="16"/>
    </w:rPr>
  </w:style>
  <w:style w:type="paragraph" w:customStyle="1" w:styleId="Default">
    <w:name w:val="Default"/>
    <w:rsid w:val="0010595A"/>
    <w:pPr>
      <w:autoSpaceDE w:val="0"/>
      <w:autoSpaceDN w:val="0"/>
      <w:adjustRightInd w:val="0"/>
    </w:pPr>
    <w:rPr>
      <w:color w:val="000000"/>
      <w:sz w:val="24"/>
      <w:szCs w:val="24"/>
      <w:lang w:val="fr-FR" w:eastAsia="fr-FR"/>
    </w:rPr>
  </w:style>
  <w:style w:type="character" w:customStyle="1" w:styleId="ZpatChar">
    <w:name w:val="Zápatí Char"/>
    <w:link w:val="Zpat"/>
    <w:uiPriority w:val="99"/>
    <w:rsid w:val="005C33FA"/>
    <w:rPr>
      <w:rFonts w:ascii="Arial" w:hAnsi="Arial"/>
      <w:lang w:val="fr-FR" w:eastAsia="fr-FR"/>
    </w:rPr>
  </w:style>
  <w:style w:type="paragraph" w:styleId="Odstavecseseznamem">
    <w:name w:val="List Paragraph"/>
    <w:basedOn w:val="Normln"/>
    <w:uiPriority w:val="34"/>
    <w:qFormat/>
    <w:rsid w:val="00030417"/>
    <w:pPr>
      <w:widowControl/>
      <w:ind w:left="720"/>
    </w:pPr>
    <w:rPr>
      <w:rFonts w:ascii="Times New Roman" w:eastAsia="Calibri" w:hAnsi="Times New Roman"/>
      <w:sz w:val="24"/>
      <w:szCs w:val="24"/>
      <w:lang w:val="fr-CH" w:eastAsia="fr-CH"/>
    </w:rPr>
  </w:style>
  <w:style w:type="character" w:styleId="Odkaznakoment">
    <w:name w:val="annotation reference"/>
    <w:uiPriority w:val="99"/>
    <w:rsid w:val="00C201AE"/>
    <w:rPr>
      <w:sz w:val="18"/>
      <w:szCs w:val="18"/>
    </w:rPr>
  </w:style>
  <w:style w:type="paragraph" w:styleId="Textkomente">
    <w:name w:val="annotation text"/>
    <w:basedOn w:val="Normln"/>
    <w:link w:val="TextkomenteChar"/>
    <w:rsid w:val="00C201AE"/>
    <w:rPr>
      <w:sz w:val="24"/>
      <w:szCs w:val="24"/>
    </w:rPr>
  </w:style>
  <w:style w:type="character" w:customStyle="1" w:styleId="TextkomenteChar">
    <w:name w:val="Text komentáře Char"/>
    <w:link w:val="Textkomente"/>
    <w:rsid w:val="00C201AE"/>
    <w:rPr>
      <w:rFonts w:ascii="Arial" w:hAnsi="Arial"/>
      <w:sz w:val="24"/>
      <w:szCs w:val="24"/>
      <w:lang w:val="fr-FR" w:eastAsia="fr-FR"/>
    </w:rPr>
  </w:style>
  <w:style w:type="paragraph" w:styleId="Pedmtkomente">
    <w:name w:val="annotation subject"/>
    <w:basedOn w:val="Textkomente"/>
    <w:next w:val="Textkomente"/>
    <w:link w:val="PedmtkomenteChar"/>
    <w:rsid w:val="00C201AE"/>
    <w:rPr>
      <w:b/>
      <w:bCs/>
      <w:sz w:val="20"/>
      <w:szCs w:val="20"/>
    </w:rPr>
  </w:style>
  <w:style w:type="character" w:customStyle="1" w:styleId="PedmtkomenteChar">
    <w:name w:val="Předmět komentáře Char"/>
    <w:link w:val="Pedmtkomente"/>
    <w:rsid w:val="00C201AE"/>
    <w:rPr>
      <w:rFonts w:ascii="Arial" w:hAnsi="Arial"/>
      <w:b/>
      <w:bCs/>
      <w:sz w:val="24"/>
      <w:szCs w:val="24"/>
      <w:lang w:val="fr-FR" w:eastAsia="fr-FR"/>
    </w:rPr>
  </w:style>
  <w:style w:type="character" w:styleId="Hypertextovodkaz">
    <w:name w:val="Hyperlink"/>
    <w:rsid w:val="002C7F49"/>
    <w:rPr>
      <w:color w:val="0563C1"/>
      <w:u w:val="single"/>
    </w:rPr>
  </w:style>
  <w:style w:type="character" w:styleId="Sledovanodkaz">
    <w:name w:val="FollowedHyperlink"/>
    <w:basedOn w:val="Standardnpsmoodstavce"/>
    <w:rsid w:val="00F52420"/>
    <w:rPr>
      <w:color w:val="954F72" w:themeColor="followedHyperlink"/>
      <w:u w:val="single"/>
    </w:rPr>
  </w:style>
  <w:style w:type="character" w:customStyle="1" w:styleId="ZhlavChar">
    <w:name w:val="Záhlaví Char"/>
    <w:basedOn w:val="Standardnpsmoodstavce"/>
    <w:link w:val="Zhlav"/>
    <w:rsid w:val="001E7C40"/>
    <w:rPr>
      <w:rFonts w:ascii="Arial" w:hAnsi="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6091">
      <w:bodyDiv w:val="1"/>
      <w:marLeft w:val="0"/>
      <w:marRight w:val="0"/>
      <w:marTop w:val="0"/>
      <w:marBottom w:val="0"/>
      <w:divBdr>
        <w:top w:val="none" w:sz="0" w:space="0" w:color="auto"/>
        <w:left w:val="none" w:sz="0" w:space="0" w:color="auto"/>
        <w:bottom w:val="none" w:sz="0" w:space="0" w:color="auto"/>
        <w:right w:val="none" w:sz="0" w:space="0" w:color="auto"/>
      </w:divBdr>
    </w:div>
    <w:div w:id="1113938852">
      <w:bodyDiv w:val="1"/>
      <w:marLeft w:val="0"/>
      <w:marRight w:val="0"/>
      <w:marTop w:val="0"/>
      <w:marBottom w:val="0"/>
      <w:divBdr>
        <w:top w:val="none" w:sz="0" w:space="0" w:color="auto"/>
        <w:left w:val="none" w:sz="0" w:space="0" w:color="auto"/>
        <w:bottom w:val="none" w:sz="0" w:space="0" w:color="auto"/>
        <w:right w:val="none" w:sz="0" w:space="0" w:color="auto"/>
      </w:divBdr>
    </w:div>
    <w:div w:id="1467508766">
      <w:bodyDiv w:val="1"/>
      <w:marLeft w:val="0"/>
      <w:marRight w:val="0"/>
      <w:marTop w:val="0"/>
      <w:marBottom w:val="0"/>
      <w:divBdr>
        <w:top w:val="none" w:sz="0" w:space="0" w:color="auto"/>
        <w:left w:val="none" w:sz="0" w:space="0" w:color="auto"/>
        <w:bottom w:val="none" w:sz="0" w:space="0" w:color="auto"/>
        <w:right w:val="none" w:sz="0" w:space="0" w:color="auto"/>
      </w:divBdr>
    </w:div>
    <w:div w:id="1555191985">
      <w:bodyDiv w:val="1"/>
      <w:marLeft w:val="0"/>
      <w:marRight w:val="0"/>
      <w:marTop w:val="0"/>
      <w:marBottom w:val="0"/>
      <w:divBdr>
        <w:top w:val="none" w:sz="0" w:space="0" w:color="auto"/>
        <w:left w:val="none" w:sz="0" w:space="0" w:color="auto"/>
        <w:bottom w:val="none" w:sz="0" w:space="0" w:color="auto"/>
        <w:right w:val="none" w:sz="0" w:space="0" w:color="auto"/>
      </w:divBdr>
    </w:div>
    <w:div w:id="1599143995">
      <w:bodyDiv w:val="1"/>
      <w:marLeft w:val="0"/>
      <w:marRight w:val="0"/>
      <w:marTop w:val="0"/>
      <w:marBottom w:val="0"/>
      <w:divBdr>
        <w:top w:val="none" w:sz="0" w:space="0" w:color="auto"/>
        <w:left w:val="none" w:sz="0" w:space="0" w:color="auto"/>
        <w:bottom w:val="none" w:sz="0" w:space="0" w:color="auto"/>
        <w:right w:val="none" w:sz="0" w:space="0" w:color="auto"/>
      </w:divBdr>
    </w:div>
    <w:div w:id="179309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ndrej.rohlik@md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934FE-2C0C-4DAE-99EC-D9F803A1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3530</Characters>
  <Application>Microsoft Office Word</Application>
  <DocSecurity>0</DocSecurity>
  <Lines>29</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Projet ESA</vt:lpstr>
      <vt:lpstr>Projet ESA</vt:lpstr>
    </vt:vector>
  </TitlesOfParts>
  <Company>MCESR</Company>
  <LinksUpToDate>false</LinksUpToDate>
  <CharactersWithSpaces>4120</CharactersWithSpaces>
  <SharedDoc>false</SharedDoc>
  <HLinks>
    <vt:vector size="12" baseType="variant">
      <vt:variant>
        <vt:i4>3670023</vt:i4>
      </vt:variant>
      <vt:variant>
        <vt:i4>0</vt:i4>
      </vt:variant>
      <vt:variant>
        <vt:i4>0</vt:i4>
      </vt:variant>
      <vt:variant>
        <vt:i4>5</vt:i4>
      </vt:variant>
      <vt:variant>
        <vt:lpwstr>mailto:XXX@mdcr.cz</vt:lpwstr>
      </vt:variant>
      <vt:variant>
        <vt:lpwstr/>
      </vt:variant>
      <vt:variant>
        <vt:i4>5832795</vt:i4>
      </vt:variant>
      <vt:variant>
        <vt:i4>-1</vt:i4>
      </vt:variant>
      <vt:variant>
        <vt:i4>2049</vt:i4>
      </vt:variant>
      <vt:variant>
        <vt:i4>1</vt:i4>
      </vt:variant>
      <vt:variant>
        <vt:lpwstr>logo-tv-logo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ESA</dc:title>
  <dc:subject/>
  <dc:creator>Marc Serres</dc:creator>
  <cp:keywords/>
  <dc:description/>
  <cp:lastModifiedBy>Rohlík Ondřej Ing. Ph.D.</cp:lastModifiedBy>
  <cp:revision>2</cp:revision>
  <cp:lastPrinted>2005-06-08T05:46:00Z</cp:lastPrinted>
  <dcterms:created xsi:type="dcterms:W3CDTF">2024-01-11T20:05:00Z</dcterms:created>
  <dcterms:modified xsi:type="dcterms:W3CDTF">2024-01-11T20:05:00Z</dcterms:modified>
</cp:coreProperties>
</file>